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CB6" w:rsidRPr="00826CB6" w:rsidRDefault="00826CB6">
      <w:pPr>
        <w:rPr>
          <w:sz w:val="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49"/>
        <w:gridCol w:w="4496"/>
      </w:tblGrid>
      <w:tr w:rsidR="002E229B" w:rsidRPr="00E11154" w:rsidTr="00826CB6">
        <w:tc>
          <w:tcPr>
            <w:tcW w:w="4849" w:type="dxa"/>
            <w:vAlign w:val="center"/>
          </w:tcPr>
          <w:p w:rsidR="002E229B" w:rsidRPr="00E11154" w:rsidRDefault="00826CB6" w:rsidP="008C7D6E">
            <w:pPr>
              <w:tabs>
                <w:tab w:val="left" w:pos="496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1154">
              <w:rPr>
                <w:rFonts w:cs="Times New Roman"/>
                <w:b/>
                <w:noProof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-236220</wp:posOffset>
                  </wp:positionV>
                  <wp:extent cx="2694940" cy="403860"/>
                  <wp:effectExtent l="0" t="0" r="0" b="0"/>
                  <wp:wrapTight wrapText="bothSides">
                    <wp:wrapPolygon edited="0">
                      <wp:start x="763" y="0"/>
                      <wp:lineTo x="0" y="4075"/>
                      <wp:lineTo x="0" y="17321"/>
                      <wp:lineTo x="763" y="20377"/>
                      <wp:lineTo x="1832" y="20377"/>
                      <wp:lineTo x="21376" y="20377"/>
                      <wp:lineTo x="21376" y="1019"/>
                      <wp:lineTo x="1832" y="0"/>
                      <wp:lineTo x="763" y="0"/>
                    </wp:wrapPolygon>
                  </wp:wrapTight>
                  <wp:docPr id="4099" name="Рисунок 2" descr="BS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Рисунок 2" descr="BSC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96" w:type="dxa"/>
          </w:tcPr>
          <w:p w:rsidR="00826CB6" w:rsidRDefault="00826CB6" w:rsidP="008C7D6E">
            <w:pPr>
              <w:tabs>
                <w:tab w:val="left" w:pos="496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6CB6" w:rsidRPr="00E11154" w:rsidRDefault="00826CB6" w:rsidP="008C7D6E">
            <w:pPr>
              <w:tabs>
                <w:tab w:val="left" w:pos="496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229B" w:rsidRPr="00E11154" w:rsidRDefault="00826CB6" w:rsidP="008C7D6E">
            <w:pPr>
              <w:tabs>
                <w:tab w:val="left" w:pos="4962"/>
              </w:tabs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/>
                <w:noProof/>
                <w:sz w:val="30"/>
                <w:szCs w:val="30"/>
              </w:rPr>
              <w:drawing>
                <wp:inline distT="0" distB="0" distL="0" distR="0">
                  <wp:extent cx="1340849" cy="393861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37" cy="39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29B" w:rsidRPr="00E11154" w:rsidTr="00826CB6">
        <w:tc>
          <w:tcPr>
            <w:tcW w:w="4849" w:type="dxa"/>
          </w:tcPr>
          <w:p w:rsidR="002E229B" w:rsidRPr="00E11154" w:rsidRDefault="002E229B" w:rsidP="008C7D6E">
            <w:pPr>
              <w:tabs>
                <w:tab w:val="left" w:pos="4962"/>
              </w:tabs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2E229B" w:rsidRPr="00E11154" w:rsidRDefault="002E229B" w:rsidP="008C7D6E">
            <w:pPr>
              <w:tabs>
                <w:tab w:val="left" w:pos="4962"/>
              </w:tabs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154">
              <w:rPr>
                <w:rFonts w:ascii="Times New Roman" w:hAnsi="Times New Roman" w:cs="Times New Roman"/>
                <w:sz w:val="28"/>
                <w:szCs w:val="28"/>
              </w:rPr>
              <w:t>РУП «Белстройцентр»</w:t>
            </w:r>
          </w:p>
        </w:tc>
        <w:tc>
          <w:tcPr>
            <w:tcW w:w="4496" w:type="dxa"/>
          </w:tcPr>
          <w:p w:rsidR="002E229B" w:rsidRPr="00E11154" w:rsidRDefault="002E229B" w:rsidP="008C7D6E">
            <w:pPr>
              <w:tabs>
                <w:tab w:val="left" w:pos="4962"/>
              </w:tabs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2E229B" w:rsidRPr="00E11154" w:rsidRDefault="002E229B" w:rsidP="008C7D6E">
            <w:pPr>
              <w:tabs>
                <w:tab w:val="left" w:pos="4962"/>
              </w:tabs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154">
              <w:rPr>
                <w:rFonts w:ascii="Times New Roman" w:hAnsi="Times New Roman" w:cs="Times New Roman"/>
                <w:sz w:val="28"/>
                <w:szCs w:val="28"/>
              </w:rPr>
              <w:t>Клуб проектных менеджеров «</w:t>
            </w:r>
            <w:r w:rsidRPr="00E111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PROPM</w:t>
            </w:r>
            <w:r w:rsidRPr="00E111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2E229B" w:rsidRPr="00E11154" w:rsidRDefault="002E229B" w:rsidP="002E229B">
      <w:pPr>
        <w:tabs>
          <w:tab w:val="left" w:pos="4962"/>
        </w:tabs>
        <w:spacing w:after="0" w:line="280" w:lineRule="exact"/>
        <w:jc w:val="center"/>
        <w:rPr>
          <w:rFonts w:cs="Times New Roman"/>
          <w:b/>
          <w:szCs w:val="28"/>
        </w:rPr>
      </w:pPr>
    </w:p>
    <w:p w:rsidR="002E229B" w:rsidRDefault="002E229B" w:rsidP="002E229B">
      <w:pPr>
        <w:tabs>
          <w:tab w:val="left" w:pos="4962"/>
        </w:tabs>
        <w:spacing w:after="0" w:line="280" w:lineRule="exact"/>
        <w:jc w:val="center"/>
        <w:rPr>
          <w:rFonts w:cs="Times New Roman"/>
          <w:b/>
          <w:sz w:val="32"/>
          <w:szCs w:val="28"/>
        </w:rPr>
      </w:pPr>
      <w:r>
        <w:rPr>
          <w:rFonts w:cs="Times New Roman"/>
          <w:b/>
          <w:sz w:val="32"/>
          <w:szCs w:val="28"/>
        </w:rPr>
        <w:t>В Беларуси стартует первая неделя</w:t>
      </w:r>
    </w:p>
    <w:p w:rsidR="002E229B" w:rsidRPr="00E11154" w:rsidRDefault="002E229B" w:rsidP="002E229B">
      <w:pPr>
        <w:tabs>
          <w:tab w:val="left" w:pos="4962"/>
        </w:tabs>
        <w:spacing w:after="0" w:line="280" w:lineRule="exact"/>
        <w:jc w:val="center"/>
        <w:rPr>
          <w:rFonts w:cs="Times New Roman"/>
          <w:b/>
          <w:sz w:val="32"/>
          <w:szCs w:val="28"/>
        </w:rPr>
      </w:pPr>
      <w:r w:rsidRPr="00E11154">
        <w:rPr>
          <w:rFonts w:cs="Times New Roman"/>
          <w:b/>
          <w:sz w:val="32"/>
          <w:szCs w:val="28"/>
        </w:rPr>
        <w:t>проектного управления 201</w:t>
      </w:r>
      <w:r>
        <w:rPr>
          <w:rFonts w:cs="Times New Roman"/>
          <w:b/>
          <w:sz w:val="32"/>
          <w:szCs w:val="28"/>
        </w:rPr>
        <w:t>7</w:t>
      </w:r>
    </w:p>
    <w:p w:rsidR="002E229B" w:rsidRDefault="002E229B" w:rsidP="002E229B">
      <w:pPr>
        <w:tabs>
          <w:tab w:val="left" w:pos="4962"/>
        </w:tabs>
        <w:spacing w:after="0" w:line="280" w:lineRule="exact"/>
        <w:jc w:val="center"/>
        <w:rPr>
          <w:rFonts w:cs="Times New Roman"/>
          <w:b/>
          <w:sz w:val="32"/>
          <w:szCs w:val="28"/>
        </w:rPr>
      </w:pPr>
    </w:p>
    <w:p w:rsidR="002E229B" w:rsidRPr="00E11154" w:rsidRDefault="002E229B" w:rsidP="002E229B">
      <w:pPr>
        <w:tabs>
          <w:tab w:val="left" w:pos="4962"/>
        </w:tabs>
        <w:spacing w:after="0" w:line="280" w:lineRule="exact"/>
        <w:jc w:val="center"/>
        <w:rPr>
          <w:rFonts w:cs="Times New Roman"/>
          <w:b/>
          <w:sz w:val="32"/>
          <w:szCs w:val="28"/>
        </w:rPr>
      </w:pPr>
      <w:r>
        <w:rPr>
          <w:rFonts w:cs="Times New Roman"/>
          <w:b/>
          <w:sz w:val="32"/>
          <w:szCs w:val="28"/>
        </w:rPr>
        <w:t>16</w:t>
      </w:r>
      <w:r w:rsidRPr="00E11154">
        <w:rPr>
          <w:rFonts w:cs="Times New Roman"/>
          <w:b/>
          <w:sz w:val="32"/>
          <w:szCs w:val="28"/>
        </w:rPr>
        <w:t>-1</w:t>
      </w:r>
      <w:r>
        <w:rPr>
          <w:rFonts w:cs="Times New Roman"/>
          <w:b/>
          <w:sz w:val="32"/>
          <w:szCs w:val="28"/>
        </w:rPr>
        <w:t>8</w:t>
      </w:r>
      <w:r w:rsidR="007D02CA">
        <w:rPr>
          <w:rFonts w:cs="Times New Roman"/>
          <w:b/>
          <w:sz w:val="32"/>
          <w:szCs w:val="28"/>
        </w:rPr>
        <w:t xml:space="preserve"> </w:t>
      </w:r>
      <w:r>
        <w:rPr>
          <w:rFonts w:cs="Times New Roman"/>
          <w:b/>
          <w:sz w:val="32"/>
          <w:szCs w:val="28"/>
        </w:rPr>
        <w:t>марта 2017</w:t>
      </w:r>
      <w:r w:rsidRPr="00E11154">
        <w:rPr>
          <w:rFonts w:cs="Times New Roman"/>
          <w:b/>
          <w:sz w:val="32"/>
          <w:szCs w:val="28"/>
        </w:rPr>
        <w:t xml:space="preserve"> г.</w:t>
      </w:r>
    </w:p>
    <w:p w:rsidR="002E229B" w:rsidRPr="00E11154" w:rsidRDefault="002E229B" w:rsidP="002E229B">
      <w:pPr>
        <w:spacing w:after="0" w:line="240" w:lineRule="auto"/>
        <w:jc w:val="center"/>
        <w:rPr>
          <w:rFonts w:cs="Times New Roman"/>
          <w:b/>
          <w:sz w:val="32"/>
          <w:szCs w:val="28"/>
        </w:rPr>
      </w:pPr>
      <w:r w:rsidRPr="00E11154">
        <w:rPr>
          <w:rFonts w:cs="Times New Roman"/>
          <w:b/>
          <w:sz w:val="32"/>
          <w:szCs w:val="28"/>
        </w:rPr>
        <w:t>г. Минск</w:t>
      </w:r>
    </w:p>
    <w:p w:rsidR="002E229B" w:rsidRPr="00E11154" w:rsidRDefault="002E229B" w:rsidP="002E229B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:rsidR="002E229B" w:rsidRDefault="002E229B" w:rsidP="002E229B">
      <w:pPr>
        <w:spacing w:before="240" w:after="270" w:line="240" w:lineRule="auto"/>
        <w:ind w:firstLine="708"/>
        <w:jc w:val="both"/>
        <w:rPr>
          <w:rFonts w:eastAsia="Times New Roman" w:cs="Times New Roman"/>
          <w:color w:val="000000"/>
          <w:sz w:val="26"/>
          <w:szCs w:val="26"/>
        </w:rPr>
      </w:pPr>
      <w:r w:rsidRPr="00E11154">
        <w:rPr>
          <w:rFonts w:eastAsia="Times New Roman" w:cs="Times New Roman"/>
          <w:color w:val="000000"/>
          <w:sz w:val="26"/>
          <w:szCs w:val="26"/>
        </w:rPr>
        <w:t>Приглашаем руководителей и специалистов строительной отрасли, заинтересованных во внедрении современных информационны</w:t>
      </w:r>
      <w:r>
        <w:rPr>
          <w:rFonts w:eastAsia="Times New Roman" w:cs="Times New Roman"/>
          <w:color w:val="000000"/>
          <w:sz w:val="26"/>
          <w:szCs w:val="26"/>
        </w:rPr>
        <w:t xml:space="preserve">х технологий управления, принять участие в </w:t>
      </w:r>
      <w:r w:rsidR="00D97B35" w:rsidRPr="00826CB6">
        <w:rPr>
          <w:rFonts w:eastAsia="Times New Roman" w:cs="Times New Roman"/>
          <w:color w:val="000000"/>
          <w:sz w:val="26"/>
          <w:szCs w:val="26"/>
        </w:rPr>
        <w:t>бизнес-семинаре</w:t>
      </w:r>
      <w:r>
        <w:rPr>
          <w:rFonts w:eastAsia="Times New Roman" w:cs="Times New Roman"/>
          <w:color w:val="000000"/>
          <w:sz w:val="26"/>
          <w:szCs w:val="26"/>
        </w:rPr>
        <w:t>по кур</w:t>
      </w:r>
      <w:r w:rsidRPr="00E11154">
        <w:rPr>
          <w:rFonts w:eastAsia="Times New Roman" w:cs="Times New Roman"/>
          <w:color w:val="000000"/>
          <w:sz w:val="26"/>
          <w:szCs w:val="26"/>
        </w:rPr>
        <w:t>су «Управление проектами</w:t>
      </w:r>
      <w:r>
        <w:rPr>
          <w:rFonts w:eastAsia="Times New Roman" w:cs="Times New Roman"/>
          <w:color w:val="000000"/>
          <w:sz w:val="26"/>
          <w:szCs w:val="26"/>
        </w:rPr>
        <w:t xml:space="preserve"> в строительстве. Офис управления проектами</w:t>
      </w:r>
      <w:r w:rsidRPr="00E11154">
        <w:rPr>
          <w:rFonts w:eastAsia="Times New Roman" w:cs="Times New Roman"/>
          <w:color w:val="000000"/>
          <w:sz w:val="26"/>
          <w:szCs w:val="26"/>
        </w:rPr>
        <w:t>».</w:t>
      </w:r>
    </w:p>
    <w:p w:rsidR="002E229B" w:rsidRDefault="002E229B" w:rsidP="002E229B">
      <w:pPr>
        <w:spacing w:after="270" w:line="240" w:lineRule="auto"/>
        <w:ind w:firstLine="708"/>
        <w:jc w:val="both"/>
        <w:rPr>
          <w:rFonts w:eastAsia="Times New Roman" w:cs="Times New Roman"/>
          <w:color w:val="000000"/>
          <w:sz w:val="26"/>
          <w:szCs w:val="26"/>
        </w:rPr>
      </w:pPr>
      <w:r w:rsidRPr="00E11154">
        <w:rPr>
          <w:rFonts w:eastAsia="Times New Roman" w:cs="Times New Roman"/>
          <w:color w:val="000000"/>
          <w:sz w:val="26"/>
          <w:szCs w:val="26"/>
        </w:rPr>
        <w:t>Программа курса</w:t>
      </w:r>
      <w:r>
        <w:rPr>
          <w:rFonts w:eastAsia="Times New Roman" w:cs="Times New Roman"/>
          <w:color w:val="000000"/>
          <w:sz w:val="26"/>
          <w:szCs w:val="26"/>
        </w:rPr>
        <w:t xml:space="preserve"> в объеме 16 часов</w:t>
      </w:r>
      <w:r w:rsidRPr="00E11154">
        <w:rPr>
          <w:rFonts w:eastAsia="Times New Roman" w:cs="Times New Roman"/>
          <w:color w:val="000000"/>
          <w:sz w:val="26"/>
          <w:szCs w:val="26"/>
        </w:rPr>
        <w:t xml:space="preserve"> включает лекционные и практические занятия, а также самостоятельную работу слушателя по </w:t>
      </w:r>
      <w:r>
        <w:rPr>
          <w:rFonts w:eastAsia="Times New Roman" w:cs="Times New Roman"/>
          <w:color w:val="000000"/>
          <w:sz w:val="26"/>
          <w:szCs w:val="26"/>
        </w:rPr>
        <w:t>ознакомлению с программным обеспечением в виде решения бизнес-кейса.</w:t>
      </w:r>
    </w:p>
    <w:p w:rsidR="002E229B" w:rsidRDefault="002E229B" w:rsidP="002E229B">
      <w:pPr>
        <w:spacing w:after="270" w:line="240" w:lineRule="auto"/>
        <w:ind w:firstLine="708"/>
        <w:jc w:val="both"/>
        <w:rPr>
          <w:rFonts w:eastAsia="Times New Roman" w:cs="Times New Roman"/>
          <w:color w:val="000000"/>
          <w:sz w:val="26"/>
          <w:szCs w:val="26"/>
        </w:rPr>
      </w:pPr>
      <w:r>
        <w:rPr>
          <w:rFonts w:eastAsia="Times New Roman" w:cs="Times New Roman"/>
          <w:color w:val="000000"/>
          <w:sz w:val="26"/>
          <w:szCs w:val="26"/>
        </w:rPr>
        <w:t xml:space="preserve">По результатам </w:t>
      </w:r>
      <w:r w:rsidR="009762AB">
        <w:rPr>
          <w:rFonts w:eastAsia="Times New Roman" w:cs="Times New Roman"/>
          <w:color w:val="000000"/>
          <w:sz w:val="26"/>
          <w:szCs w:val="26"/>
        </w:rPr>
        <w:t>м</w:t>
      </w:r>
      <w:r w:rsidR="00D97B35">
        <w:rPr>
          <w:rFonts w:eastAsia="Times New Roman" w:cs="Times New Roman"/>
          <w:color w:val="000000"/>
          <w:sz w:val="26"/>
          <w:szCs w:val="26"/>
        </w:rPr>
        <w:t>ероприятия</w:t>
      </w:r>
      <w:r>
        <w:rPr>
          <w:rFonts w:eastAsia="Times New Roman" w:cs="Times New Roman"/>
          <w:color w:val="000000"/>
          <w:sz w:val="26"/>
          <w:szCs w:val="26"/>
        </w:rPr>
        <w:t xml:space="preserve"> выдается сертификат участника.</w:t>
      </w:r>
    </w:p>
    <w:p w:rsidR="00DA23F0" w:rsidRPr="00DA23F0" w:rsidRDefault="00DA23F0" w:rsidP="00410796">
      <w:pPr>
        <w:spacing w:after="0"/>
        <w:rPr>
          <w:rFonts w:eastAsia="Times New Roman" w:cs="Times New Roman"/>
          <w:b/>
          <w:color w:val="000000"/>
          <w:sz w:val="26"/>
          <w:szCs w:val="26"/>
        </w:rPr>
      </w:pPr>
      <w:r>
        <w:rPr>
          <w:rFonts w:eastAsia="Times New Roman" w:cs="Times New Roman"/>
          <w:color w:val="000000"/>
          <w:sz w:val="26"/>
          <w:szCs w:val="26"/>
        </w:rPr>
        <w:t xml:space="preserve">Место проведения: </w:t>
      </w:r>
      <w:r>
        <w:rPr>
          <w:rFonts w:eastAsia="Times New Roman" w:cs="Times New Roman"/>
          <w:color w:val="000000"/>
          <w:sz w:val="26"/>
          <w:szCs w:val="26"/>
        </w:rPr>
        <w:tab/>
      </w:r>
      <w:r>
        <w:rPr>
          <w:rFonts w:eastAsia="Times New Roman" w:cs="Times New Roman"/>
          <w:color w:val="000000"/>
          <w:sz w:val="26"/>
          <w:szCs w:val="26"/>
        </w:rPr>
        <w:tab/>
      </w:r>
      <w:r>
        <w:rPr>
          <w:rFonts w:eastAsia="Times New Roman" w:cs="Times New Roman"/>
          <w:color w:val="000000"/>
          <w:sz w:val="26"/>
          <w:szCs w:val="26"/>
        </w:rPr>
        <w:tab/>
      </w:r>
      <w:r>
        <w:rPr>
          <w:rFonts w:eastAsia="Times New Roman" w:cs="Times New Roman"/>
          <w:color w:val="000000"/>
          <w:sz w:val="26"/>
          <w:szCs w:val="26"/>
        </w:rPr>
        <w:tab/>
      </w:r>
      <w:r w:rsidRPr="00DA23F0">
        <w:rPr>
          <w:rFonts w:eastAsia="Times New Roman" w:cs="Times New Roman"/>
          <w:b/>
          <w:color w:val="000000"/>
          <w:sz w:val="26"/>
          <w:szCs w:val="26"/>
        </w:rPr>
        <w:t>РУП «Белстройцентр»</w:t>
      </w:r>
    </w:p>
    <w:p w:rsidR="00DA23F0" w:rsidRDefault="00DA23F0" w:rsidP="00DA23F0">
      <w:pPr>
        <w:spacing w:after="270" w:line="240" w:lineRule="auto"/>
        <w:ind w:left="4248" w:firstLine="708"/>
        <w:jc w:val="both"/>
        <w:rPr>
          <w:rFonts w:eastAsia="Times New Roman" w:cs="Times New Roman"/>
          <w:color w:val="000000"/>
          <w:sz w:val="26"/>
          <w:szCs w:val="26"/>
        </w:rPr>
      </w:pPr>
      <w:r>
        <w:rPr>
          <w:rFonts w:eastAsia="Times New Roman" w:cs="Times New Roman"/>
          <w:color w:val="000000"/>
          <w:sz w:val="26"/>
          <w:szCs w:val="26"/>
        </w:rPr>
        <w:t>ул. Р. Люксембург, 101, 220036, г. Минск</w:t>
      </w:r>
    </w:p>
    <w:p w:rsidR="005D5A37" w:rsidRDefault="00410796" w:rsidP="00DA23F0">
      <w:pPr>
        <w:jc w:val="both"/>
        <w:rPr>
          <w:rFonts w:eastAsia="Times New Roman" w:cs="Times New Roman"/>
          <w:b/>
          <w:color w:val="000000"/>
          <w:sz w:val="26"/>
          <w:szCs w:val="26"/>
        </w:rPr>
      </w:pPr>
      <w:r>
        <w:rPr>
          <w:rFonts w:eastAsia="Times New Roman" w:cs="Times New Roman"/>
          <w:color w:val="000000"/>
          <w:sz w:val="26"/>
          <w:szCs w:val="26"/>
        </w:rPr>
        <w:t>Дата проведения</w:t>
      </w:r>
      <w:r>
        <w:rPr>
          <w:rFonts w:eastAsia="Times New Roman" w:cs="Times New Roman"/>
          <w:color w:val="000000"/>
          <w:sz w:val="26"/>
          <w:szCs w:val="26"/>
        </w:rPr>
        <w:tab/>
      </w:r>
      <w:r w:rsidR="00DA23F0">
        <w:rPr>
          <w:rFonts w:eastAsia="Times New Roman" w:cs="Times New Roman"/>
          <w:color w:val="000000"/>
          <w:sz w:val="26"/>
          <w:szCs w:val="26"/>
        </w:rPr>
        <w:tab/>
      </w:r>
      <w:r w:rsidR="00DA23F0">
        <w:rPr>
          <w:rFonts w:eastAsia="Times New Roman" w:cs="Times New Roman"/>
          <w:color w:val="000000"/>
          <w:sz w:val="26"/>
          <w:szCs w:val="26"/>
        </w:rPr>
        <w:tab/>
      </w:r>
      <w:r w:rsidR="005D5A37">
        <w:rPr>
          <w:rFonts w:eastAsia="Times New Roman" w:cs="Times New Roman"/>
          <w:color w:val="000000"/>
          <w:sz w:val="26"/>
          <w:szCs w:val="26"/>
        </w:rPr>
        <w:tab/>
      </w:r>
      <w:r w:rsidR="005D5A37">
        <w:rPr>
          <w:rFonts w:eastAsia="Times New Roman" w:cs="Times New Roman"/>
          <w:color w:val="000000"/>
          <w:sz w:val="26"/>
          <w:szCs w:val="26"/>
        </w:rPr>
        <w:tab/>
      </w:r>
      <w:r w:rsidR="005D5A37" w:rsidRPr="005D5A37">
        <w:rPr>
          <w:rFonts w:eastAsia="Times New Roman" w:cs="Times New Roman"/>
          <w:b/>
          <w:color w:val="000000"/>
          <w:sz w:val="26"/>
          <w:szCs w:val="26"/>
        </w:rPr>
        <w:t>16-17</w:t>
      </w:r>
      <w:r w:rsidR="00BE549B">
        <w:rPr>
          <w:rFonts w:eastAsia="Times New Roman" w:cs="Times New Roman"/>
          <w:b/>
          <w:color w:val="000000"/>
          <w:sz w:val="26"/>
          <w:szCs w:val="26"/>
        </w:rPr>
        <w:t xml:space="preserve"> </w:t>
      </w:r>
      <w:r w:rsidR="005D5A37" w:rsidRPr="005D5A37">
        <w:rPr>
          <w:rFonts w:eastAsia="Times New Roman" w:cs="Times New Roman"/>
          <w:b/>
          <w:color w:val="000000"/>
          <w:sz w:val="26"/>
          <w:szCs w:val="26"/>
        </w:rPr>
        <w:t>марта 2017 года</w:t>
      </w:r>
    </w:p>
    <w:p w:rsidR="005D5A37" w:rsidRDefault="005D5A37" w:rsidP="00DA23F0">
      <w:pPr>
        <w:jc w:val="both"/>
        <w:rPr>
          <w:rFonts w:eastAsia="Times New Roman" w:cs="Times New Roman"/>
          <w:b/>
          <w:color w:val="000000"/>
          <w:sz w:val="26"/>
          <w:szCs w:val="26"/>
        </w:rPr>
      </w:pPr>
      <w:r w:rsidRPr="005D5A37">
        <w:rPr>
          <w:rFonts w:eastAsia="Times New Roman" w:cs="Times New Roman"/>
          <w:color w:val="000000"/>
          <w:sz w:val="26"/>
          <w:szCs w:val="26"/>
        </w:rPr>
        <w:t>Стоимость участия</w:t>
      </w:r>
      <w:r>
        <w:rPr>
          <w:rFonts w:eastAsia="Times New Roman" w:cs="Times New Roman"/>
          <w:color w:val="000000"/>
          <w:sz w:val="26"/>
          <w:szCs w:val="26"/>
        </w:rPr>
        <w:t>:</w:t>
      </w:r>
      <w:r>
        <w:rPr>
          <w:rFonts w:eastAsia="Times New Roman" w:cs="Times New Roman"/>
          <w:b/>
          <w:color w:val="000000"/>
          <w:sz w:val="26"/>
          <w:szCs w:val="26"/>
        </w:rPr>
        <w:tab/>
      </w:r>
      <w:r>
        <w:rPr>
          <w:rFonts w:eastAsia="Times New Roman" w:cs="Times New Roman"/>
          <w:b/>
          <w:color w:val="000000"/>
          <w:sz w:val="26"/>
          <w:szCs w:val="26"/>
        </w:rPr>
        <w:tab/>
      </w:r>
      <w:r w:rsidR="00DA23F0">
        <w:rPr>
          <w:rFonts w:eastAsia="Times New Roman" w:cs="Times New Roman"/>
          <w:b/>
          <w:color w:val="000000"/>
          <w:sz w:val="26"/>
          <w:szCs w:val="26"/>
        </w:rPr>
        <w:tab/>
      </w:r>
      <w:r>
        <w:rPr>
          <w:rFonts w:eastAsia="Times New Roman" w:cs="Times New Roman"/>
          <w:b/>
          <w:color w:val="000000"/>
          <w:sz w:val="26"/>
          <w:szCs w:val="26"/>
        </w:rPr>
        <w:tab/>
        <w:t>450 рублей</w:t>
      </w:r>
      <w:r w:rsidR="00DA23F0">
        <w:rPr>
          <w:rFonts w:eastAsia="Times New Roman" w:cs="Times New Roman"/>
          <w:b/>
          <w:color w:val="000000"/>
          <w:sz w:val="26"/>
          <w:szCs w:val="26"/>
        </w:rPr>
        <w:t>*</w:t>
      </w:r>
    </w:p>
    <w:p w:rsidR="00DA23F0" w:rsidRDefault="00DA23F0" w:rsidP="00DA23F0">
      <w:pPr>
        <w:ind w:left="4950"/>
        <w:jc w:val="both"/>
        <w:rPr>
          <w:rFonts w:eastAsia="Times New Roman" w:cs="Times New Roman"/>
          <w:b/>
          <w:color w:val="000000"/>
          <w:sz w:val="26"/>
          <w:szCs w:val="26"/>
        </w:rPr>
      </w:pPr>
      <w:r>
        <w:rPr>
          <w:rFonts w:eastAsia="Times New Roman" w:cs="Times New Roman"/>
          <w:color w:val="000000"/>
          <w:sz w:val="26"/>
          <w:szCs w:val="26"/>
        </w:rPr>
        <w:t xml:space="preserve">Для членов </w:t>
      </w:r>
      <w:r>
        <w:rPr>
          <w:rFonts w:eastAsia="Times New Roman" w:cs="Times New Roman"/>
          <w:color w:val="0070C0"/>
          <w:sz w:val="26"/>
          <w:szCs w:val="26"/>
        </w:rPr>
        <w:t xml:space="preserve">клуба проектных менеджеров «PROPM» </w:t>
      </w:r>
      <w:r>
        <w:rPr>
          <w:rFonts w:eastAsia="Times New Roman" w:cs="Times New Roman"/>
          <w:color w:val="000000"/>
          <w:sz w:val="26"/>
          <w:szCs w:val="26"/>
        </w:rPr>
        <w:t>-</w:t>
      </w:r>
      <w:r w:rsidR="00BE549B">
        <w:rPr>
          <w:rFonts w:eastAsia="Times New Roman" w:cs="Times New Roman"/>
          <w:color w:val="000000"/>
          <w:sz w:val="26"/>
          <w:szCs w:val="26"/>
        </w:rPr>
        <w:t xml:space="preserve"> </w:t>
      </w:r>
      <w:r>
        <w:rPr>
          <w:rFonts w:eastAsia="Times New Roman" w:cs="Times New Roman"/>
          <w:b/>
          <w:color w:val="000000"/>
          <w:sz w:val="26"/>
          <w:szCs w:val="26"/>
        </w:rPr>
        <w:t xml:space="preserve">400 </w:t>
      </w:r>
      <w:r>
        <w:rPr>
          <w:rFonts w:eastAsia="Times New Roman" w:cs="Times New Roman"/>
          <w:color w:val="000000"/>
          <w:sz w:val="26"/>
          <w:szCs w:val="26"/>
        </w:rPr>
        <w:t>рублей</w:t>
      </w:r>
    </w:p>
    <w:p w:rsidR="00DA23F0" w:rsidRDefault="00DA23F0" w:rsidP="005D5A37">
      <w:pPr>
        <w:ind w:firstLine="708"/>
        <w:jc w:val="both"/>
        <w:rPr>
          <w:rFonts w:eastAsia="Times New Roman" w:cs="Times New Roman"/>
          <w:b/>
          <w:color w:val="000000"/>
          <w:sz w:val="26"/>
          <w:szCs w:val="26"/>
        </w:rPr>
      </w:pPr>
      <w:r w:rsidRPr="00DA23F0">
        <w:rPr>
          <w:rFonts w:eastAsia="Times New Roman" w:cs="Times New Roman"/>
          <w:b/>
          <w:color w:val="000000"/>
          <w:sz w:val="26"/>
          <w:szCs w:val="26"/>
        </w:rPr>
        <w:t>*</w:t>
      </w:r>
      <w:r>
        <w:rPr>
          <w:rFonts w:eastAsia="Times New Roman" w:cs="Times New Roman"/>
          <w:b/>
          <w:color w:val="000000"/>
          <w:sz w:val="26"/>
          <w:szCs w:val="26"/>
        </w:rPr>
        <w:t xml:space="preserve">Участники курса смогут БЕСПЛАТНО посетить «Открытие сезона клуба </w:t>
      </w:r>
      <w:r>
        <w:rPr>
          <w:rFonts w:eastAsia="Times New Roman" w:cs="Times New Roman"/>
          <w:b/>
          <w:color w:val="000000"/>
          <w:sz w:val="26"/>
          <w:szCs w:val="26"/>
          <w:lang w:val="en-US"/>
        </w:rPr>
        <w:t>PROPM</w:t>
      </w:r>
      <w:r>
        <w:rPr>
          <w:rFonts w:eastAsia="Times New Roman" w:cs="Times New Roman"/>
          <w:b/>
          <w:color w:val="000000"/>
          <w:sz w:val="26"/>
          <w:szCs w:val="26"/>
        </w:rPr>
        <w:t>»</w:t>
      </w:r>
      <w:r w:rsidR="00410796">
        <w:rPr>
          <w:rFonts w:eastAsia="Times New Roman" w:cs="Times New Roman"/>
          <w:b/>
          <w:color w:val="000000"/>
          <w:sz w:val="26"/>
          <w:szCs w:val="26"/>
        </w:rPr>
        <w:t xml:space="preserve"> 18 марта 2017 года</w:t>
      </w:r>
      <w:r w:rsidR="00410796" w:rsidRPr="00410796">
        <w:rPr>
          <w:rFonts w:eastAsia="Times New Roman" w:cs="Times New Roman"/>
          <w:color w:val="000000"/>
          <w:sz w:val="26"/>
          <w:szCs w:val="26"/>
        </w:rPr>
        <w:t xml:space="preserve"> (место уточняется)</w:t>
      </w:r>
    </w:p>
    <w:p w:rsidR="002E229B" w:rsidRDefault="002E229B" w:rsidP="002E229B">
      <w:pPr>
        <w:spacing w:after="270" w:line="240" w:lineRule="auto"/>
        <w:ind w:firstLine="708"/>
        <w:jc w:val="both"/>
        <w:rPr>
          <w:rFonts w:eastAsia="Times New Roman" w:cs="Times New Roman"/>
          <w:color w:val="000000"/>
          <w:sz w:val="26"/>
          <w:szCs w:val="26"/>
        </w:rPr>
        <w:sectPr w:rsidR="002E229B" w:rsidSect="005D5A37">
          <w:pgSz w:w="11906" w:h="16838"/>
          <w:pgMar w:top="709" w:right="566" w:bottom="567" w:left="1701" w:header="708" w:footer="708" w:gutter="0"/>
          <w:cols w:space="708"/>
          <w:docGrid w:linePitch="360"/>
        </w:sectPr>
      </w:pPr>
      <w:r>
        <w:rPr>
          <w:rFonts w:eastAsia="Times New Roman" w:cs="Times New Roman"/>
          <w:color w:val="000000"/>
          <w:sz w:val="26"/>
          <w:szCs w:val="26"/>
        </w:rPr>
        <w:t>Приглашенные спикеры:</w:t>
      </w:r>
    </w:p>
    <w:p w:rsidR="002E229B" w:rsidRDefault="004A3E71" w:rsidP="002E229B">
      <w:pPr>
        <w:spacing w:after="0" w:line="240" w:lineRule="auto"/>
        <w:ind w:firstLine="284"/>
        <w:rPr>
          <w:rFonts w:eastAsia="Times New Roman" w:cs="Times New Roman"/>
          <w:b/>
          <w:bCs/>
          <w:color w:val="000000"/>
          <w:sz w:val="21"/>
          <w:szCs w:val="21"/>
          <w:lang w:eastAsia="ru-RU"/>
        </w:rPr>
      </w:pPr>
      <w:r w:rsidRPr="004A3E71">
        <w:rPr>
          <w:rFonts w:eastAsia="Times New Roman" w:cs="Times New Roman"/>
          <w:b/>
          <w:bCs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428750" cy="2009180"/>
            <wp:effectExtent l="0" t="0" r="0" b="0"/>
            <wp:docPr id="1" name="Рисунок 1" descr="Z:\Центр\ОИИУ\16-18.03.2017 Неделя управления проектами\Лукьянов серьез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Центр\ОИИУ\16-18.03.2017 Неделя управления проектами\Лукьянов серьезны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649" cy="20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9B" w:rsidRDefault="002E229B" w:rsidP="002E229B">
      <w:pPr>
        <w:spacing w:after="270" w:line="240" w:lineRule="auto"/>
        <w:rPr>
          <w:rFonts w:eastAsia="Times New Roman" w:cs="Times New Roman"/>
          <w:b/>
          <w:color w:val="000000"/>
          <w:sz w:val="18"/>
          <w:szCs w:val="18"/>
          <w:lang w:eastAsia="ru-RU"/>
        </w:rPr>
      </w:pPr>
    </w:p>
    <w:p w:rsidR="002E229B" w:rsidRPr="002D4786" w:rsidRDefault="002E229B" w:rsidP="002E229B">
      <w:pPr>
        <w:spacing w:after="270" w:line="240" w:lineRule="auto"/>
        <w:rPr>
          <w:rFonts w:eastAsia="Times New Roman" w:cs="Times New Roman"/>
          <w:color w:val="000000"/>
          <w:sz w:val="18"/>
          <w:szCs w:val="18"/>
          <w:lang w:eastAsia="ru-RU"/>
        </w:rPr>
      </w:pPr>
      <w:r w:rsidRPr="002D4786">
        <w:rPr>
          <w:rFonts w:eastAsia="Times New Roman" w:cs="Times New Roman"/>
          <w:b/>
          <w:color w:val="000000"/>
          <w:sz w:val="18"/>
          <w:szCs w:val="18"/>
          <w:lang w:eastAsia="ru-RU"/>
        </w:rPr>
        <w:lastRenderedPageBreak/>
        <w:t>Дмитрий Лукьянов (Беларусь)</w:t>
      </w:r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 xml:space="preserve">, </w:t>
      </w:r>
    </w:p>
    <w:p w:rsidR="002E229B" w:rsidRPr="002D4786" w:rsidRDefault="002E229B" w:rsidP="002E229B">
      <w:pPr>
        <w:spacing w:after="270" w:line="240" w:lineRule="auto"/>
        <w:rPr>
          <w:rFonts w:eastAsia="Times New Roman" w:cs="Times New Roman"/>
          <w:color w:val="000000"/>
          <w:sz w:val="18"/>
          <w:szCs w:val="18"/>
          <w:lang w:eastAsia="ru-RU"/>
        </w:rPr>
      </w:pPr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 xml:space="preserve">кандидат технических наук, сертифицированный директор проектов Международной ассоциации управления проектами (IPMA </w:t>
      </w:r>
      <w:proofErr w:type="spellStart"/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>level</w:t>
      </w:r>
      <w:proofErr w:type="spellEnd"/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 xml:space="preserve"> A), сертифицированный специалист по управлению проектами Японской ассоциации управления проектами, лицензированный тренер по подготовке к сертификации проектных менеджеров в соответствии с требованиями 4-L-C IPMA.</w:t>
      </w:r>
    </w:p>
    <w:p w:rsidR="002E229B" w:rsidRPr="002D4786" w:rsidRDefault="002E229B" w:rsidP="002E229B">
      <w:pPr>
        <w:spacing w:after="270" w:line="240" w:lineRule="auto"/>
        <w:rPr>
          <w:rFonts w:eastAsia="Times New Roman" w:cs="Times New Roman"/>
          <w:color w:val="000000"/>
          <w:sz w:val="18"/>
          <w:szCs w:val="18"/>
          <w:lang w:eastAsia="ru-RU"/>
        </w:rPr>
      </w:pPr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>Профессор кафедры строительства и эксплуатации заданий и сооружений МИПК и ПК БНТУ</w:t>
      </w:r>
    </w:p>
    <w:p w:rsidR="002E229B" w:rsidRPr="00883602" w:rsidRDefault="002E229B" w:rsidP="002E229B">
      <w:pPr>
        <w:spacing w:after="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2E229B" w:rsidRPr="00AB3D7D" w:rsidRDefault="002E229B" w:rsidP="002E229B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  <w:sectPr w:rsidR="002E229B" w:rsidRPr="00AB3D7D" w:rsidSect="000F14F9">
          <w:type w:val="continuous"/>
          <w:pgSz w:w="11906" w:h="16838"/>
          <w:pgMar w:top="426" w:right="850" w:bottom="567" w:left="1701" w:header="708" w:footer="708" w:gutter="0"/>
          <w:cols w:num="2" w:space="708"/>
          <w:docGrid w:linePitch="360"/>
        </w:sectPr>
      </w:pPr>
    </w:p>
    <w:tbl>
      <w:tblPr>
        <w:tblW w:w="3000" w:type="dxa"/>
        <w:tblInd w:w="300" w:type="dxa"/>
        <w:tblCellMar>
          <w:left w:w="0" w:type="dxa"/>
          <w:right w:w="0" w:type="dxa"/>
        </w:tblCellMar>
        <w:tblLook w:val="04A0"/>
      </w:tblPr>
      <w:tblGrid>
        <w:gridCol w:w="3000"/>
      </w:tblGrid>
      <w:tr w:rsidR="002E229B" w:rsidRPr="00883602" w:rsidTr="008C7D6E">
        <w:tc>
          <w:tcPr>
            <w:tcW w:w="0" w:type="auto"/>
            <w:vAlign w:val="center"/>
            <w:hideMark/>
          </w:tcPr>
          <w:p w:rsidR="002E229B" w:rsidRPr="00883602" w:rsidRDefault="006F51FC" w:rsidP="008C7D6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object w:dxaOrig="6975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55pt;height:146.5pt" o:ole="">
                  <v:imagedata r:id="rId9" o:title=""/>
                </v:shape>
                <o:OLEObject Type="Embed" ProgID="PBrush" ShapeID="_x0000_i1025" DrawAspect="Content" ObjectID="_1547985819" r:id="rId10"/>
              </w:object>
            </w:r>
          </w:p>
        </w:tc>
      </w:tr>
    </w:tbl>
    <w:p w:rsidR="002E229B" w:rsidRPr="002D4786" w:rsidRDefault="002E229B" w:rsidP="002E229B">
      <w:pPr>
        <w:spacing w:after="0" w:line="240" w:lineRule="auto"/>
        <w:rPr>
          <w:rFonts w:eastAsia="Times New Roman" w:cs="Times New Roman"/>
          <w:color w:val="000000"/>
          <w:sz w:val="18"/>
          <w:szCs w:val="18"/>
          <w:lang w:eastAsia="ru-RU"/>
        </w:rPr>
      </w:pPr>
      <w:r w:rsidRPr="002D4786">
        <w:rPr>
          <w:rFonts w:eastAsia="Times New Roman" w:cs="Times New Roman"/>
          <w:b/>
          <w:color w:val="000000"/>
          <w:sz w:val="18"/>
          <w:szCs w:val="18"/>
          <w:lang w:eastAsia="ru-RU"/>
        </w:rPr>
        <w:t xml:space="preserve">Алексей </w:t>
      </w:r>
      <w:proofErr w:type="spellStart"/>
      <w:r w:rsidRPr="002D4786">
        <w:rPr>
          <w:rFonts w:eastAsia="Times New Roman" w:cs="Times New Roman"/>
          <w:b/>
          <w:color w:val="000000"/>
          <w:sz w:val="18"/>
          <w:szCs w:val="18"/>
          <w:lang w:eastAsia="ru-RU"/>
        </w:rPr>
        <w:t>Просницкий</w:t>
      </w:r>
      <w:proofErr w:type="spellEnd"/>
      <w:r w:rsidRPr="002D4786">
        <w:rPr>
          <w:rFonts w:eastAsia="Times New Roman" w:cs="Times New Roman"/>
          <w:b/>
          <w:color w:val="000000"/>
          <w:sz w:val="18"/>
          <w:szCs w:val="18"/>
          <w:lang w:eastAsia="ru-RU"/>
        </w:rPr>
        <w:t xml:space="preserve"> (Украина)</w:t>
      </w:r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 xml:space="preserve">, </w:t>
      </w:r>
    </w:p>
    <w:p w:rsidR="002E229B" w:rsidRPr="002D4786" w:rsidRDefault="002E229B" w:rsidP="002E229B">
      <w:pPr>
        <w:spacing w:after="0" w:line="240" w:lineRule="auto"/>
        <w:rPr>
          <w:rFonts w:eastAsia="Times New Roman" w:cs="Times New Roman"/>
          <w:color w:val="000000"/>
          <w:sz w:val="18"/>
          <w:szCs w:val="18"/>
          <w:lang w:eastAsia="ru-RU"/>
        </w:rPr>
      </w:pPr>
    </w:p>
    <w:p w:rsidR="002E229B" w:rsidRPr="002D4786" w:rsidRDefault="002E229B" w:rsidP="002E229B">
      <w:pPr>
        <w:spacing w:after="0" w:line="240" w:lineRule="auto"/>
        <w:rPr>
          <w:rFonts w:eastAsia="Times New Roman" w:cs="Times New Roman"/>
          <w:color w:val="000000"/>
          <w:sz w:val="18"/>
          <w:szCs w:val="18"/>
          <w:lang w:eastAsia="ru-RU"/>
        </w:rPr>
      </w:pPr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 xml:space="preserve">ведущий специалист по </w:t>
      </w:r>
      <w:proofErr w:type="spellStart"/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>MicrosoftProject</w:t>
      </w:r>
      <w:proofErr w:type="spellEnd"/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>, сертифицированный профессионал по управлению проектами (РМР, РМІ), входящий в </w:t>
      </w:r>
      <w:hyperlink r:id="rId11" w:history="1">
        <w:r w:rsidRPr="002D4786">
          <w:rPr>
            <w:rFonts w:eastAsia="Times New Roman" w:cs="Times New Roman"/>
            <w:b/>
            <w:color w:val="1F4E79" w:themeColor="accent1" w:themeShade="80"/>
            <w:sz w:val="18"/>
            <w:szCs w:val="18"/>
            <w:u w:val="single"/>
            <w:lang w:eastAsia="ru-RU"/>
          </w:rPr>
          <w:t>топ мировых экспертов</w:t>
        </w:r>
      </w:hyperlink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 xml:space="preserve"> по </w:t>
      </w:r>
      <w:proofErr w:type="spellStart"/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>MicrosoftProject</w:t>
      </w:r>
      <w:proofErr w:type="spellEnd"/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 xml:space="preserve"> и имеющий статус </w:t>
      </w:r>
      <w:proofErr w:type="spellStart"/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>Microsoft</w:t>
      </w:r>
      <w:proofErr w:type="spellEnd"/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 xml:space="preserve"> MVP, </w:t>
      </w:r>
    </w:p>
    <w:p w:rsidR="002E229B" w:rsidRPr="00AB3D7D" w:rsidRDefault="002E229B" w:rsidP="002E229B">
      <w:pPr>
        <w:spacing w:after="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  <w:sectPr w:rsidR="002E229B" w:rsidRPr="00AB3D7D" w:rsidSect="0088360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>автор единственного на сегодняшний день самоучителя на русском языке по </w:t>
      </w:r>
      <w:proofErr w:type="spellStart"/>
      <w:r w:rsidRPr="002D4786">
        <w:rPr>
          <w:rFonts w:eastAsia="Times New Roman" w:cs="Times New Roman"/>
          <w:bCs/>
          <w:color w:val="000000"/>
          <w:sz w:val="18"/>
          <w:szCs w:val="18"/>
          <w:lang w:eastAsia="ru-RU"/>
        </w:rPr>
        <w:t>MicrosoftProject</w:t>
      </w:r>
      <w:proofErr w:type="spellEnd"/>
      <w:r w:rsidRPr="002D4786">
        <w:rPr>
          <w:rFonts w:eastAsia="Times New Roman" w:cs="Times New Roman"/>
          <w:bCs/>
          <w:color w:val="000000"/>
          <w:sz w:val="18"/>
          <w:szCs w:val="18"/>
          <w:lang w:eastAsia="ru-RU"/>
        </w:rPr>
        <w:t xml:space="preserve"> 2016</w:t>
      </w:r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>;</w:t>
      </w:r>
    </w:p>
    <w:p w:rsidR="002E229B" w:rsidRDefault="002E229B" w:rsidP="002E229B">
      <w:pPr>
        <w:spacing w:after="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2E229B" w:rsidRPr="00AB3D7D" w:rsidRDefault="002E229B" w:rsidP="002E229B">
      <w:pPr>
        <w:spacing w:after="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2E229B" w:rsidRPr="00AB3D7D" w:rsidRDefault="002E229B" w:rsidP="002E229B">
      <w:pPr>
        <w:pStyle w:val="a3"/>
        <w:keepNext/>
        <w:rPr>
          <w:rFonts w:cs="Times New Roman"/>
        </w:rPr>
        <w:sectPr w:rsidR="002E229B" w:rsidRPr="00AB3D7D" w:rsidSect="00653269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2E229B" w:rsidRPr="00AB3D7D" w:rsidRDefault="006F51FC" w:rsidP="006F51FC">
      <w:pPr>
        <w:pStyle w:val="a3"/>
        <w:keepNext/>
        <w:ind w:left="284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1495425" cy="1858899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65" cy="186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9B" w:rsidRPr="00AB3D7D" w:rsidRDefault="002E229B" w:rsidP="002E229B">
      <w:pPr>
        <w:spacing w:after="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2E229B" w:rsidRPr="002D4786" w:rsidRDefault="002E229B" w:rsidP="002E229B">
      <w:pPr>
        <w:spacing w:after="0" w:line="240" w:lineRule="auto"/>
        <w:rPr>
          <w:rFonts w:eastAsia="Times New Roman" w:cs="Times New Roman"/>
          <w:color w:val="000000"/>
          <w:sz w:val="18"/>
          <w:szCs w:val="18"/>
          <w:lang w:eastAsia="ru-RU"/>
        </w:rPr>
      </w:pPr>
      <w:r w:rsidRPr="002D4786">
        <w:rPr>
          <w:rFonts w:eastAsia="Times New Roman" w:cs="Times New Roman"/>
          <w:b/>
          <w:color w:val="000000"/>
          <w:sz w:val="18"/>
          <w:szCs w:val="18"/>
          <w:lang w:eastAsia="ru-RU"/>
        </w:rPr>
        <w:t xml:space="preserve">Сергей </w:t>
      </w:r>
      <w:proofErr w:type="spellStart"/>
      <w:r w:rsidRPr="002D4786">
        <w:rPr>
          <w:rFonts w:eastAsia="Times New Roman" w:cs="Times New Roman"/>
          <w:b/>
          <w:color w:val="000000"/>
          <w:sz w:val="18"/>
          <w:szCs w:val="18"/>
          <w:lang w:eastAsia="ru-RU"/>
        </w:rPr>
        <w:t>Гарелик</w:t>
      </w:r>
      <w:proofErr w:type="spellEnd"/>
      <w:r w:rsidRPr="002D4786">
        <w:rPr>
          <w:rFonts w:eastAsia="Times New Roman" w:cs="Times New Roman"/>
          <w:b/>
          <w:color w:val="000000"/>
          <w:sz w:val="18"/>
          <w:szCs w:val="18"/>
          <w:lang w:eastAsia="ru-RU"/>
        </w:rPr>
        <w:t xml:space="preserve"> (Беларусь)</w:t>
      </w:r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>,</w:t>
      </w:r>
    </w:p>
    <w:p w:rsidR="002E229B" w:rsidRPr="002D4786" w:rsidRDefault="002E229B" w:rsidP="002E229B">
      <w:pPr>
        <w:spacing w:after="0" w:line="240" w:lineRule="auto"/>
        <w:rPr>
          <w:rFonts w:eastAsia="Times New Roman" w:cs="Times New Roman"/>
          <w:color w:val="000000"/>
          <w:sz w:val="18"/>
          <w:szCs w:val="18"/>
          <w:lang w:eastAsia="ru-RU"/>
        </w:rPr>
      </w:pPr>
    </w:p>
    <w:p w:rsidR="002E229B" w:rsidRPr="002D4786" w:rsidRDefault="002E229B" w:rsidP="002E229B">
      <w:pPr>
        <w:spacing w:after="0" w:line="240" w:lineRule="auto"/>
        <w:rPr>
          <w:rFonts w:eastAsia="Times New Roman" w:cs="Times New Roman"/>
          <w:color w:val="000000"/>
          <w:sz w:val="18"/>
          <w:szCs w:val="18"/>
          <w:lang w:eastAsia="ru-RU"/>
        </w:rPr>
      </w:pPr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 xml:space="preserve">тренер по проектному управлению программы «Европейский менеджер» Института бизнеса и менеджмента технологий БГУ, </w:t>
      </w:r>
    </w:p>
    <w:p w:rsidR="002E229B" w:rsidRPr="002D4786" w:rsidRDefault="002E229B" w:rsidP="002E229B">
      <w:pPr>
        <w:spacing w:after="0" w:line="240" w:lineRule="auto"/>
        <w:rPr>
          <w:rFonts w:eastAsia="Times New Roman" w:cs="Times New Roman"/>
          <w:color w:val="000000"/>
          <w:sz w:val="18"/>
          <w:szCs w:val="18"/>
          <w:lang w:eastAsia="ru-RU"/>
        </w:rPr>
      </w:pPr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 xml:space="preserve">старший преподаватель кафедры строительства и эксплуатации заданий и сооружений по управлению проектами в МИПК БНТУ, </w:t>
      </w:r>
    </w:p>
    <w:p w:rsidR="002E229B" w:rsidRPr="00883602" w:rsidRDefault="002E229B" w:rsidP="002E229B">
      <w:pPr>
        <w:spacing w:after="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</w:pPr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 xml:space="preserve">сертифицированный руководитель проектов Международной ассоциации управления проектами (IPMA </w:t>
      </w:r>
      <w:proofErr w:type="spellStart"/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>level</w:t>
      </w:r>
      <w:proofErr w:type="spellEnd"/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 xml:space="preserve"> С), </w:t>
      </w:r>
      <w:proofErr w:type="spellStart"/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>ICAgileCertifiedProfessional</w:t>
      </w:r>
      <w:proofErr w:type="spellEnd"/>
      <w:r w:rsidRPr="002D4786">
        <w:rPr>
          <w:rFonts w:eastAsia="Times New Roman" w:cs="Times New Roman"/>
          <w:color w:val="000000"/>
          <w:sz w:val="18"/>
          <w:szCs w:val="18"/>
          <w:lang w:eastAsia="ru-RU"/>
        </w:rPr>
        <w:t xml:space="preserve"> (ICP)</w:t>
      </w:r>
      <w:r w:rsidRPr="00883602">
        <w:rPr>
          <w:rFonts w:eastAsia="Times New Roman" w:cs="Times New Roman"/>
          <w:color w:val="000000"/>
          <w:sz w:val="21"/>
          <w:szCs w:val="21"/>
          <w:lang w:eastAsia="ru-RU"/>
        </w:rPr>
        <w:t>.</w:t>
      </w:r>
    </w:p>
    <w:p w:rsidR="002E229B" w:rsidRPr="00AB3D7D" w:rsidRDefault="002E229B" w:rsidP="002E229B">
      <w:pPr>
        <w:spacing w:after="27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  <w:sectPr w:rsidR="002E229B" w:rsidRPr="00AB3D7D" w:rsidSect="00CE0A7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97B35" w:rsidRDefault="00D97B35" w:rsidP="00D97B35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sz w:val="26"/>
          <w:szCs w:val="26"/>
        </w:rPr>
      </w:pPr>
    </w:p>
    <w:p w:rsidR="002E229B" w:rsidRDefault="00D97B35" w:rsidP="00D97B35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sz w:val="26"/>
          <w:szCs w:val="26"/>
        </w:rPr>
      </w:pPr>
      <w:r>
        <w:rPr>
          <w:rFonts w:eastAsia="Times New Roman" w:cs="Times New Roman"/>
          <w:color w:val="000000"/>
          <w:sz w:val="26"/>
          <w:szCs w:val="26"/>
        </w:rPr>
        <w:t>ПРОГРАММА ЗАНЯТИЙ:</w:t>
      </w:r>
    </w:p>
    <w:p w:rsidR="00D97B35" w:rsidRDefault="00D97B35" w:rsidP="00D97B35">
      <w:pPr>
        <w:spacing w:after="0" w:line="240" w:lineRule="auto"/>
        <w:ind w:firstLine="708"/>
        <w:jc w:val="both"/>
        <w:rPr>
          <w:rFonts w:eastAsia="Times New Roman" w:cs="Times New Roman"/>
          <w:color w:val="000000"/>
          <w:sz w:val="26"/>
          <w:szCs w:val="26"/>
        </w:rPr>
      </w:pPr>
    </w:p>
    <w:p w:rsidR="00D97B35" w:rsidRDefault="00D97B35" w:rsidP="00D97B35">
      <w:pPr>
        <w:spacing w:after="0" w:line="240" w:lineRule="auto"/>
        <w:ind w:firstLine="708"/>
        <w:jc w:val="both"/>
        <w:rPr>
          <w:rFonts w:eastAsia="Times New Roman" w:cs="Times New Roman"/>
          <w:b/>
          <w:bCs/>
          <w:color w:val="000000"/>
          <w:sz w:val="26"/>
          <w:szCs w:val="26"/>
        </w:rPr>
      </w:pPr>
      <w:r>
        <w:rPr>
          <w:rFonts w:eastAsia="Times New Roman" w:cs="Times New Roman"/>
          <w:b/>
          <w:bCs/>
          <w:color w:val="000000"/>
          <w:sz w:val="26"/>
          <w:szCs w:val="26"/>
        </w:rPr>
        <w:t>1-й день – 16 марта 2017</w:t>
      </w:r>
      <w:r w:rsidR="00BE549B">
        <w:rPr>
          <w:rFonts w:eastAsia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eastAsia="Times New Roman" w:cs="Times New Roman"/>
          <w:b/>
          <w:bCs/>
          <w:color w:val="000000"/>
          <w:sz w:val="26"/>
          <w:szCs w:val="26"/>
        </w:rPr>
        <w:t>г.</w:t>
      </w:r>
      <w:r w:rsidR="009762AB">
        <w:rPr>
          <w:rFonts w:eastAsia="Times New Roman" w:cs="Times New Roman"/>
          <w:b/>
          <w:bCs/>
          <w:color w:val="000000"/>
          <w:sz w:val="26"/>
          <w:szCs w:val="26"/>
        </w:rPr>
        <w:t>*</w:t>
      </w:r>
    </w:p>
    <w:p w:rsidR="00D97B35" w:rsidRDefault="00D97B35" w:rsidP="00D97B35">
      <w:pPr>
        <w:spacing w:after="0" w:line="240" w:lineRule="auto"/>
        <w:ind w:firstLine="708"/>
        <w:jc w:val="both"/>
        <w:rPr>
          <w:rFonts w:eastAsia="Times New Roman" w:cs="Times New Roman"/>
          <w:b/>
          <w:bCs/>
          <w:color w:val="000000"/>
          <w:sz w:val="26"/>
          <w:szCs w:val="26"/>
        </w:rPr>
      </w:pPr>
      <w:r>
        <w:rPr>
          <w:rFonts w:eastAsia="Times New Roman" w:cs="Times New Roman"/>
          <w:b/>
          <w:bCs/>
          <w:color w:val="000000"/>
          <w:sz w:val="26"/>
          <w:szCs w:val="26"/>
        </w:rPr>
        <w:t>(с 9.00 до 1</w:t>
      </w:r>
      <w:r w:rsidR="00C423E4">
        <w:rPr>
          <w:rFonts w:eastAsia="Times New Roman" w:cs="Times New Roman"/>
          <w:b/>
          <w:bCs/>
          <w:color w:val="000000"/>
          <w:sz w:val="26"/>
          <w:szCs w:val="26"/>
        </w:rPr>
        <w:t>7</w:t>
      </w:r>
      <w:r>
        <w:rPr>
          <w:rFonts w:eastAsia="Times New Roman" w:cs="Times New Roman"/>
          <w:b/>
          <w:bCs/>
          <w:color w:val="000000"/>
          <w:sz w:val="26"/>
          <w:szCs w:val="26"/>
        </w:rPr>
        <w:t>.</w:t>
      </w:r>
      <w:r w:rsidR="00C423E4">
        <w:rPr>
          <w:rFonts w:eastAsia="Times New Roman" w:cs="Times New Roman"/>
          <w:b/>
          <w:bCs/>
          <w:color w:val="000000"/>
          <w:sz w:val="26"/>
          <w:szCs w:val="26"/>
        </w:rPr>
        <w:t>0</w:t>
      </w:r>
      <w:r>
        <w:rPr>
          <w:rFonts w:eastAsia="Times New Roman" w:cs="Times New Roman"/>
          <w:b/>
          <w:bCs/>
          <w:color w:val="000000"/>
          <w:sz w:val="26"/>
          <w:szCs w:val="26"/>
        </w:rPr>
        <w:t>0)</w:t>
      </w:r>
    </w:p>
    <w:p w:rsidR="00D97B35" w:rsidRPr="00D97B35" w:rsidRDefault="00D97B35" w:rsidP="00D97B35">
      <w:pPr>
        <w:pStyle w:val="a3"/>
        <w:numPr>
          <w:ilvl w:val="0"/>
          <w:numId w:val="5"/>
        </w:numPr>
        <w:ind w:left="0" w:firstLine="708"/>
        <w:jc w:val="both"/>
        <w:rPr>
          <w:sz w:val="26"/>
          <w:szCs w:val="26"/>
        </w:rPr>
      </w:pPr>
      <w:r w:rsidRPr="00D97B35">
        <w:rPr>
          <w:sz w:val="26"/>
          <w:szCs w:val="26"/>
        </w:rPr>
        <w:t xml:space="preserve">Основные понятия Управления проектами на основе </w:t>
      </w:r>
      <w:r w:rsidRPr="00D97B35">
        <w:rPr>
          <w:sz w:val="26"/>
          <w:szCs w:val="26"/>
          <w:lang w:val="en-US"/>
        </w:rPr>
        <w:t>ISO</w:t>
      </w:r>
      <w:r w:rsidRPr="00D97B35">
        <w:rPr>
          <w:sz w:val="26"/>
          <w:szCs w:val="26"/>
        </w:rPr>
        <w:t xml:space="preserve">21500, </w:t>
      </w:r>
      <w:r w:rsidRPr="00D97B35">
        <w:rPr>
          <w:sz w:val="26"/>
          <w:szCs w:val="26"/>
          <w:lang w:val="en-US"/>
        </w:rPr>
        <w:t>PMBOK</w:t>
      </w:r>
      <w:r w:rsidRPr="00D97B35">
        <w:rPr>
          <w:sz w:val="26"/>
          <w:szCs w:val="26"/>
        </w:rPr>
        <w:t>®</w:t>
      </w:r>
      <w:r w:rsidRPr="00D97B35">
        <w:rPr>
          <w:sz w:val="26"/>
          <w:szCs w:val="26"/>
          <w:lang w:val="en-US"/>
        </w:rPr>
        <w:t> </w:t>
      </w:r>
      <w:r w:rsidRPr="00D97B35">
        <w:rPr>
          <w:sz w:val="26"/>
          <w:szCs w:val="26"/>
        </w:rPr>
        <w:t>5;</w:t>
      </w:r>
    </w:p>
    <w:p w:rsidR="00D97B35" w:rsidRPr="00D97B35" w:rsidRDefault="00D97B35" w:rsidP="00D97B35">
      <w:pPr>
        <w:pStyle w:val="a3"/>
        <w:numPr>
          <w:ilvl w:val="0"/>
          <w:numId w:val="5"/>
        </w:numPr>
        <w:ind w:left="0" w:firstLine="708"/>
        <w:jc w:val="both"/>
        <w:rPr>
          <w:sz w:val="26"/>
          <w:szCs w:val="26"/>
        </w:rPr>
      </w:pPr>
      <w:r w:rsidRPr="00D97B35">
        <w:rPr>
          <w:sz w:val="26"/>
          <w:szCs w:val="26"/>
        </w:rPr>
        <w:t>Расширения международных стандартов управления проектами для строительной отрасли;</w:t>
      </w:r>
    </w:p>
    <w:p w:rsidR="00D97B35" w:rsidRPr="00D97B35" w:rsidRDefault="00D97B35" w:rsidP="00D97B35">
      <w:pPr>
        <w:pStyle w:val="a3"/>
        <w:numPr>
          <w:ilvl w:val="0"/>
          <w:numId w:val="5"/>
        </w:numPr>
        <w:ind w:left="0" w:firstLine="708"/>
        <w:jc w:val="both"/>
        <w:rPr>
          <w:sz w:val="26"/>
          <w:szCs w:val="26"/>
        </w:rPr>
      </w:pPr>
      <w:r w:rsidRPr="00D97B35">
        <w:rPr>
          <w:sz w:val="26"/>
          <w:szCs w:val="26"/>
        </w:rPr>
        <w:t>Белорусский стандарт управления проектами</w:t>
      </w:r>
      <w:r>
        <w:rPr>
          <w:sz w:val="26"/>
          <w:szCs w:val="26"/>
        </w:rPr>
        <w:t xml:space="preserve"> СТБ </w:t>
      </w:r>
      <w:r>
        <w:rPr>
          <w:sz w:val="26"/>
          <w:szCs w:val="26"/>
          <w:lang w:val="en-US"/>
        </w:rPr>
        <w:t>ISO</w:t>
      </w:r>
      <w:r w:rsidRPr="00D97B35">
        <w:rPr>
          <w:sz w:val="26"/>
          <w:szCs w:val="26"/>
        </w:rPr>
        <w:t xml:space="preserve"> 21500-2015 </w:t>
      </w:r>
      <w:r>
        <w:rPr>
          <w:sz w:val="26"/>
          <w:szCs w:val="26"/>
        </w:rPr>
        <w:t>«Руководство по менеджменту проекта»;</w:t>
      </w:r>
    </w:p>
    <w:p w:rsidR="00D97B35" w:rsidRPr="00D97B35" w:rsidRDefault="00D97B35" w:rsidP="00D97B35">
      <w:pPr>
        <w:pStyle w:val="a3"/>
        <w:numPr>
          <w:ilvl w:val="0"/>
          <w:numId w:val="5"/>
        </w:numPr>
        <w:ind w:left="0" w:firstLine="708"/>
        <w:jc w:val="both"/>
        <w:rPr>
          <w:sz w:val="26"/>
          <w:szCs w:val="26"/>
        </w:rPr>
      </w:pPr>
      <w:r w:rsidRPr="00D97B35">
        <w:rPr>
          <w:sz w:val="26"/>
          <w:szCs w:val="26"/>
        </w:rPr>
        <w:t>Офис управления проектами в международной практике</w:t>
      </w:r>
      <w:r>
        <w:rPr>
          <w:sz w:val="26"/>
          <w:szCs w:val="26"/>
        </w:rPr>
        <w:t>;</w:t>
      </w:r>
    </w:p>
    <w:p w:rsidR="00D97B35" w:rsidRPr="00D97B35" w:rsidRDefault="00D97B35" w:rsidP="00D97B35">
      <w:pPr>
        <w:pStyle w:val="a3"/>
        <w:numPr>
          <w:ilvl w:val="0"/>
          <w:numId w:val="5"/>
        </w:numPr>
        <w:ind w:left="0" w:firstLine="708"/>
        <w:jc w:val="both"/>
        <w:rPr>
          <w:sz w:val="26"/>
          <w:szCs w:val="26"/>
        </w:rPr>
      </w:pPr>
      <w:r>
        <w:rPr>
          <w:sz w:val="26"/>
          <w:szCs w:val="26"/>
        </w:rPr>
        <w:t>Офисы управления проектами в Российской Федерации;</w:t>
      </w:r>
    </w:p>
    <w:p w:rsidR="00D97B35" w:rsidRPr="00D97B35" w:rsidRDefault="00D97B35" w:rsidP="00D97B35">
      <w:pPr>
        <w:pStyle w:val="a3"/>
        <w:numPr>
          <w:ilvl w:val="0"/>
          <w:numId w:val="5"/>
        </w:numPr>
        <w:ind w:left="0" w:firstLine="708"/>
        <w:jc w:val="both"/>
        <w:rPr>
          <w:sz w:val="26"/>
          <w:szCs w:val="26"/>
        </w:rPr>
      </w:pPr>
      <w:r>
        <w:rPr>
          <w:sz w:val="26"/>
          <w:szCs w:val="26"/>
        </w:rPr>
        <w:t>Офисы управления проектами в Республике Беларусь;</w:t>
      </w:r>
    </w:p>
    <w:p w:rsidR="00D97B35" w:rsidRDefault="00D97B35" w:rsidP="00D97B35">
      <w:pPr>
        <w:pStyle w:val="a3"/>
        <w:numPr>
          <w:ilvl w:val="0"/>
          <w:numId w:val="5"/>
        </w:numPr>
        <w:ind w:left="0" w:firstLine="708"/>
        <w:jc w:val="both"/>
        <w:rPr>
          <w:sz w:val="26"/>
          <w:szCs w:val="26"/>
        </w:rPr>
      </w:pPr>
      <w:r w:rsidRPr="00D97B35">
        <w:rPr>
          <w:sz w:val="26"/>
          <w:szCs w:val="26"/>
        </w:rPr>
        <w:t>Офисы управления проектами в Украине</w:t>
      </w:r>
      <w:r>
        <w:rPr>
          <w:sz w:val="26"/>
          <w:szCs w:val="26"/>
        </w:rPr>
        <w:t>.</w:t>
      </w:r>
    </w:p>
    <w:p w:rsidR="00D97B35" w:rsidRPr="00D97B35" w:rsidRDefault="00D97B35" w:rsidP="00D97B35">
      <w:pPr>
        <w:pStyle w:val="a3"/>
        <w:ind w:left="708"/>
        <w:jc w:val="both"/>
        <w:rPr>
          <w:sz w:val="26"/>
          <w:szCs w:val="26"/>
        </w:rPr>
      </w:pPr>
    </w:p>
    <w:p w:rsidR="00D97B35" w:rsidRDefault="00D97B35" w:rsidP="00D97B35">
      <w:pPr>
        <w:spacing w:after="0"/>
        <w:ind w:firstLine="708"/>
        <w:jc w:val="both"/>
        <w:rPr>
          <w:b/>
          <w:sz w:val="26"/>
          <w:szCs w:val="26"/>
        </w:rPr>
      </w:pPr>
      <w:r w:rsidRPr="00D97B35">
        <w:rPr>
          <w:b/>
          <w:sz w:val="26"/>
          <w:szCs w:val="26"/>
        </w:rPr>
        <w:t>2-й день</w:t>
      </w:r>
      <w:r>
        <w:rPr>
          <w:b/>
          <w:sz w:val="26"/>
          <w:szCs w:val="26"/>
        </w:rPr>
        <w:t xml:space="preserve"> – 17 марта 2017</w:t>
      </w:r>
      <w:r w:rsidR="00BE549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г.</w:t>
      </w:r>
      <w:r w:rsidR="009762AB">
        <w:rPr>
          <w:b/>
          <w:sz w:val="26"/>
          <w:szCs w:val="26"/>
        </w:rPr>
        <w:t>*</w:t>
      </w:r>
    </w:p>
    <w:p w:rsidR="00D97B35" w:rsidRPr="00D97B35" w:rsidRDefault="00D97B35" w:rsidP="00D97B35">
      <w:pPr>
        <w:spacing w:after="0"/>
        <w:ind w:firstLine="708"/>
        <w:jc w:val="both"/>
        <w:rPr>
          <w:b/>
          <w:sz w:val="26"/>
          <w:szCs w:val="26"/>
        </w:rPr>
      </w:pPr>
      <w:r w:rsidRPr="00D97B35">
        <w:rPr>
          <w:b/>
          <w:sz w:val="26"/>
          <w:szCs w:val="26"/>
        </w:rPr>
        <w:t>(с 9-00 до 1</w:t>
      </w:r>
      <w:r w:rsidR="00C423E4">
        <w:rPr>
          <w:b/>
          <w:sz w:val="26"/>
          <w:szCs w:val="26"/>
        </w:rPr>
        <w:t>7</w:t>
      </w:r>
      <w:r w:rsidRPr="00D97B35">
        <w:rPr>
          <w:b/>
          <w:sz w:val="26"/>
          <w:szCs w:val="26"/>
        </w:rPr>
        <w:t>-</w:t>
      </w:r>
      <w:r w:rsidR="00C423E4">
        <w:rPr>
          <w:b/>
          <w:sz w:val="26"/>
          <w:szCs w:val="26"/>
        </w:rPr>
        <w:t>0</w:t>
      </w:r>
      <w:r w:rsidRPr="00D97B35">
        <w:rPr>
          <w:b/>
          <w:sz w:val="26"/>
          <w:szCs w:val="26"/>
        </w:rPr>
        <w:t>0)</w:t>
      </w:r>
    </w:p>
    <w:p w:rsidR="00D97B35" w:rsidRPr="00D97B35" w:rsidRDefault="00D97B35" w:rsidP="00D97B35">
      <w:pPr>
        <w:pStyle w:val="a3"/>
        <w:numPr>
          <w:ilvl w:val="0"/>
          <w:numId w:val="6"/>
        </w:numPr>
        <w:ind w:left="0" w:firstLine="708"/>
        <w:jc w:val="both"/>
        <w:rPr>
          <w:sz w:val="26"/>
          <w:szCs w:val="26"/>
        </w:rPr>
      </w:pPr>
      <w:r w:rsidRPr="00D97B35">
        <w:rPr>
          <w:sz w:val="26"/>
          <w:szCs w:val="26"/>
        </w:rPr>
        <w:t>Инструменты работы проектных офисов</w:t>
      </w:r>
      <w:r w:rsidR="009C03FE">
        <w:rPr>
          <w:sz w:val="26"/>
          <w:szCs w:val="26"/>
        </w:rPr>
        <w:t>;</w:t>
      </w:r>
    </w:p>
    <w:p w:rsidR="00D97B35" w:rsidRPr="00D97B35" w:rsidRDefault="009C03FE" w:rsidP="00D97B35">
      <w:pPr>
        <w:pStyle w:val="a3"/>
        <w:numPr>
          <w:ilvl w:val="0"/>
          <w:numId w:val="6"/>
        </w:numPr>
        <w:ind w:left="0"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Инструменты управления проектами семейства </w:t>
      </w:r>
      <w:r w:rsidR="00D97B35" w:rsidRPr="00D97B35">
        <w:rPr>
          <w:sz w:val="26"/>
          <w:szCs w:val="26"/>
          <w:lang w:val="en-US"/>
        </w:rPr>
        <w:t>MicrosoftOffice</w:t>
      </w:r>
      <w:r>
        <w:rPr>
          <w:sz w:val="26"/>
          <w:szCs w:val="26"/>
        </w:rPr>
        <w:t>;</w:t>
      </w:r>
    </w:p>
    <w:p w:rsidR="00D97B35" w:rsidRPr="00D97B35" w:rsidRDefault="009C03FE" w:rsidP="00D97B35">
      <w:pPr>
        <w:pStyle w:val="a3"/>
        <w:numPr>
          <w:ilvl w:val="0"/>
          <w:numId w:val="6"/>
        </w:numPr>
        <w:ind w:left="0"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Инструмент управления проектами – </w:t>
      </w:r>
      <w:r>
        <w:rPr>
          <w:sz w:val="26"/>
          <w:szCs w:val="26"/>
          <w:lang w:val="en-US"/>
        </w:rPr>
        <w:t>Office</w:t>
      </w:r>
      <w:r w:rsidRPr="009C03FE">
        <w:rPr>
          <w:sz w:val="26"/>
          <w:szCs w:val="26"/>
        </w:rPr>
        <w:t xml:space="preserve"> 365 </w:t>
      </w:r>
      <w:r w:rsidR="00D97B35" w:rsidRPr="00D97B35">
        <w:rPr>
          <w:sz w:val="26"/>
          <w:szCs w:val="26"/>
          <w:lang w:val="en-US"/>
        </w:rPr>
        <w:t>Planner</w:t>
      </w:r>
      <w:r w:rsidR="008F0A93">
        <w:rPr>
          <w:sz w:val="26"/>
          <w:szCs w:val="26"/>
        </w:rPr>
        <w:t>;</w:t>
      </w:r>
    </w:p>
    <w:p w:rsidR="00D97B35" w:rsidRPr="00D97B35" w:rsidRDefault="008F0A93" w:rsidP="00D97B35">
      <w:pPr>
        <w:pStyle w:val="a3"/>
        <w:numPr>
          <w:ilvl w:val="0"/>
          <w:numId w:val="6"/>
        </w:numPr>
        <w:ind w:left="0" w:firstLine="708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8F0A93">
        <w:rPr>
          <w:sz w:val="26"/>
          <w:szCs w:val="26"/>
        </w:rPr>
        <w:t xml:space="preserve">еб-приложения для управления проектами </w:t>
      </w:r>
      <w:proofErr w:type="spellStart"/>
      <w:r w:rsidR="00D97B35" w:rsidRPr="008F0A93">
        <w:rPr>
          <w:sz w:val="26"/>
          <w:szCs w:val="26"/>
        </w:rPr>
        <w:t>Trello</w:t>
      </w:r>
      <w:proofErr w:type="spellEnd"/>
      <w:r w:rsidR="00D97B35" w:rsidRPr="00D97B35">
        <w:rPr>
          <w:sz w:val="26"/>
          <w:szCs w:val="26"/>
        </w:rPr>
        <w:t xml:space="preserve">, </w:t>
      </w:r>
      <w:proofErr w:type="spellStart"/>
      <w:r w:rsidR="00D97B35" w:rsidRPr="008F0A93">
        <w:rPr>
          <w:sz w:val="26"/>
          <w:szCs w:val="26"/>
        </w:rPr>
        <w:t>Taskify</w:t>
      </w:r>
      <w:proofErr w:type="spellEnd"/>
    </w:p>
    <w:p w:rsidR="00D97B35" w:rsidRPr="00D97B35" w:rsidRDefault="00D97B35" w:rsidP="00D97B35">
      <w:pPr>
        <w:pStyle w:val="a3"/>
        <w:numPr>
          <w:ilvl w:val="0"/>
          <w:numId w:val="6"/>
        </w:numPr>
        <w:ind w:left="0" w:firstLine="708"/>
        <w:jc w:val="both"/>
        <w:rPr>
          <w:sz w:val="26"/>
          <w:szCs w:val="26"/>
        </w:rPr>
      </w:pPr>
      <w:r w:rsidRPr="00D97B35">
        <w:rPr>
          <w:sz w:val="26"/>
          <w:szCs w:val="26"/>
        </w:rPr>
        <w:t>Практический бизнес-кейс</w:t>
      </w:r>
      <w:r w:rsidR="008F0A93">
        <w:rPr>
          <w:sz w:val="26"/>
          <w:szCs w:val="26"/>
        </w:rPr>
        <w:t>;</w:t>
      </w:r>
    </w:p>
    <w:p w:rsidR="00D97B35" w:rsidRPr="00D97B35" w:rsidRDefault="00D97B35" w:rsidP="00D97B35">
      <w:pPr>
        <w:pStyle w:val="a3"/>
        <w:numPr>
          <w:ilvl w:val="0"/>
          <w:numId w:val="6"/>
        </w:numPr>
        <w:ind w:left="0" w:firstLine="708"/>
        <w:jc w:val="both"/>
        <w:rPr>
          <w:sz w:val="26"/>
          <w:szCs w:val="26"/>
        </w:rPr>
      </w:pPr>
      <w:r w:rsidRPr="00D97B35">
        <w:rPr>
          <w:sz w:val="26"/>
          <w:szCs w:val="26"/>
        </w:rPr>
        <w:t xml:space="preserve">Дискуссия на тему интеграции инструментов проектного управления с </w:t>
      </w:r>
      <w:r w:rsidRPr="00D97B35">
        <w:rPr>
          <w:sz w:val="26"/>
          <w:szCs w:val="26"/>
          <w:lang w:val="en-US"/>
        </w:rPr>
        <w:t>IT</w:t>
      </w:r>
      <w:r w:rsidR="009C03FE">
        <w:rPr>
          <w:sz w:val="26"/>
          <w:szCs w:val="26"/>
        </w:rPr>
        <w:t>-</w:t>
      </w:r>
      <w:r w:rsidRPr="00D97B35">
        <w:rPr>
          <w:sz w:val="26"/>
          <w:szCs w:val="26"/>
        </w:rPr>
        <w:t>инфраструктурой предприятия</w:t>
      </w:r>
      <w:r w:rsidR="009C03FE">
        <w:rPr>
          <w:sz w:val="26"/>
          <w:szCs w:val="26"/>
        </w:rPr>
        <w:t xml:space="preserve"> с привлечением экспертов </w:t>
      </w:r>
      <w:r w:rsidR="009C03FE">
        <w:rPr>
          <w:sz w:val="26"/>
          <w:szCs w:val="26"/>
          <w:lang w:val="en-US"/>
        </w:rPr>
        <w:t>IT</w:t>
      </w:r>
      <w:r w:rsidR="009C03FE" w:rsidRPr="009C03FE">
        <w:rPr>
          <w:sz w:val="26"/>
          <w:szCs w:val="26"/>
        </w:rPr>
        <w:t>-</w:t>
      </w:r>
      <w:r w:rsidR="009C03FE">
        <w:rPr>
          <w:sz w:val="26"/>
          <w:szCs w:val="26"/>
        </w:rPr>
        <w:t>сферы.</w:t>
      </w:r>
    </w:p>
    <w:p w:rsidR="00D97B35" w:rsidRPr="00D97B35" w:rsidRDefault="00D97B35" w:rsidP="00D97B35">
      <w:pPr>
        <w:pStyle w:val="a3"/>
        <w:numPr>
          <w:ilvl w:val="0"/>
          <w:numId w:val="6"/>
        </w:numPr>
        <w:ind w:left="0" w:firstLine="708"/>
        <w:jc w:val="both"/>
        <w:rPr>
          <w:sz w:val="26"/>
          <w:szCs w:val="26"/>
        </w:rPr>
      </w:pPr>
      <w:r w:rsidRPr="00D97B35">
        <w:rPr>
          <w:sz w:val="26"/>
          <w:szCs w:val="26"/>
        </w:rPr>
        <w:t xml:space="preserve">Видеоконференция с </w:t>
      </w:r>
      <w:r w:rsidR="009C03FE">
        <w:rPr>
          <w:sz w:val="26"/>
          <w:szCs w:val="26"/>
        </w:rPr>
        <w:t>представителями</w:t>
      </w:r>
      <w:r w:rsidRPr="00D97B35">
        <w:rPr>
          <w:sz w:val="26"/>
          <w:szCs w:val="26"/>
        </w:rPr>
        <w:t xml:space="preserve"> зарубежных проектных офисов</w:t>
      </w:r>
      <w:r w:rsidR="009C03FE">
        <w:rPr>
          <w:sz w:val="26"/>
          <w:szCs w:val="26"/>
        </w:rPr>
        <w:t>;</w:t>
      </w:r>
    </w:p>
    <w:p w:rsidR="00D97B35" w:rsidRDefault="009C03FE" w:rsidP="00D97B35">
      <w:pPr>
        <w:pStyle w:val="a3"/>
        <w:numPr>
          <w:ilvl w:val="0"/>
          <w:numId w:val="6"/>
        </w:numPr>
        <w:ind w:left="0" w:firstLine="708"/>
        <w:jc w:val="both"/>
        <w:rPr>
          <w:sz w:val="26"/>
          <w:szCs w:val="26"/>
        </w:rPr>
      </w:pPr>
      <w:r>
        <w:rPr>
          <w:sz w:val="26"/>
          <w:szCs w:val="26"/>
        </w:rPr>
        <w:t>Выработка предложений</w:t>
      </w:r>
      <w:r w:rsidR="00D97B35" w:rsidRPr="00D97B35">
        <w:rPr>
          <w:sz w:val="26"/>
          <w:szCs w:val="26"/>
        </w:rPr>
        <w:t xml:space="preserve"> для совершенствования нормативной базы в области проектного управления в строительстве</w:t>
      </w:r>
      <w:r>
        <w:rPr>
          <w:sz w:val="26"/>
          <w:szCs w:val="26"/>
        </w:rPr>
        <w:t>.</w:t>
      </w:r>
    </w:p>
    <w:p w:rsidR="009762AB" w:rsidRPr="009762AB" w:rsidRDefault="009762AB" w:rsidP="009762AB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9762AB">
        <w:rPr>
          <w:rFonts w:eastAsia="Times New Roman" w:cs="Times New Roman"/>
          <w:color w:val="000000"/>
          <w:sz w:val="26"/>
          <w:szCs w:val="26"/>
          <w:lang w:eastAsia="ru-RU"/>
        </w:rPr>
        <w:t xml:space="preserve">Слушателям, желающим ознакомиться с применением программного обеспечения для управления проектами в практическом кейсе, необходимо иметь при себе ноутбук с установленной рабочей или пробной версией программного обеспечения </w:t>
      </w:r>
      <w:r w:rsidRPr="009762AB">
        <w:rPr>
          <w:rFonts w:eastAsia="Times New Roman" w:cs="Times New Roman"/>
          <w:color w:val="000000"/>
          <w:sz w:val="26"/>
          <w:szCs w:val="26"/>
          <w:lang w:val="en-GB" w:eastAsia="ru-RU"/>
        </w:rPr>
        <w:t>Trello</w:t>
      </w:r>
      <w:r w:rsidRPr="009762AB">
        <w:rPr>
          <w:rFonts w:eastAsia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9762AB">
        <w:rPr>
          <w:rFonts w:eastAsia="Times New Roman" w:cs="Times New Roman"/>
          <w:color w:val="000000"/>
          <w:sz w:val="26"/>
          <w:szCs w:val="26"/>
          <w:lang w:eastAsia="ru-RU"/>
        </w:rPr>
        <w:t>MicrosoftProject</w:t>
      </w:r>
      <w:proofErr w:type="spellEnd"/>
      <w:r w:rsidRPr="009762AB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2016, </w:t>
      </w:r>
      <w:r w:rsidRPr="009762AB">
        <w:rPr>
          <w:rFonts w:eastAsia="Times New Roman" w:cs="Times New Roman"/>
          <w:color w:val="000000"/>
          <w:sz w:val="26"/>
          <w:szCs w:val="26"/>
          <w:lang w:val="en-US" w:eastAsia="ru-RU"/>
        </w:rPr>
        <w:t>Office</w:t>
      </w:r>
      <w:r w:rsidRPr="009762AB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365 </w:t>
      </w:r>
      <w:r w:rsidRPr="009762AB">
        <w:rPr>
          <w:rFonts w:eastAsia="Times New Roman" w:cs="Times New Roman"/>
          <w:color w:val="000000"/>
          <w:sz w:val="26"/>
          <w:szCs w:val="26"/>
          <w:lang w:val="en-US" w:eastAsia="ru-RU"/>
        </w:rPr>
        <w:t>Planner</w:t>
      </w:r>
      <w:r w:rsidRPr="009762AB">
        <w:rPr>
          <w:rFonts w:eastAsia="Times New Roman" w:cs="Times New Roman"/>
          <w:color w:val="000000"/>
          <w:sz w:val="26"/>
          <w:szCs w:val="26"/>
          <w:lang w:eastAsia="ru-RU"/>
        </w:rPr>
        <w:t>, загруженного с сайта </w:t>
      </w:r>
      <w:hyperlink r:id="rId13" w:history="1">
        <w:r w:rsidRPr="009762AB">
          <w:rPr>
            <w:rFonts w:eastAsia="Times New Roman" w:cs="Times New Roman"/>
            <w:b/>
            <w:color w:val="1F4E79" w:themeColor="accent1" w:themeShade="80"/>
            <w:sz w:val="26"/>
            <w:szCs w:val="26"/>
            <w:u w:val="single"/>
            <w:lang w:eastAsia="ru-RU"/>
          </w:rPr>
          <w:t>www.microsoft.com</w:t>
        </w:r>
      </w:hyperlink>
      <w:r w:rsidRPr="009762AB">
        <w:rPr>
          <w:rFonts w:eastAsia="Times New Roman" w:cs="Times New Roman"/>
          <w:b/>
          <w:color w:val="1F4E79" w:themeColor="accent1" w:themeShade="80"/>
          <w:sz w:val="26"/>
          <w:szCs w:val="26"/>
          <w:u w:val="single"/>
          <w:lang w:eastAsia="ru-RU"/>
        </w:rPr>
        <w:t xml:space="preserve">. </w:t>
      </w:r>
      <w:r w:rsidRPr="009762AB">
        <w:rPr>
          <w:rFonts w:eastAsia="Times New Roman" w:cs="Times New Roman"/>
          <w:color w:val="000000"/>
          <w:sz w:val="26"/>
          <w:szCs w:val="26"/>
          <w:lang w:eastAsia="ru-RU"/>
        </w:rPr>
        <w:t>Все остальные смогут принять участие в решении кейса и обсуждении результатов.</w:t>
      </w:r>
    </w:p>
    <w:p w:rsidR="00D97B35" w:rsidRDefault="00D97B35" w:rsidP="00D97B35">
      <w:pPr>
        <w:pStyle w:val="a3"/>
        <w:ind w:left="0" w:firstLine="708"/>
        <w:jc w:val="both"/>
        <w:rPr>
          <w:sz w:val="26"/>
          <w:szCs w:val="26"/>
        </w:rPr>
      </w:pPr>
    </w:p>
    <w:p w:rsidR="00410796" w:rsidRPr="009C03FE" w:rsidRDefault="00410796" w:rsidP="00410796">
      <w:pPr>
        <w:pStyle w:val="a3"/>
        <w:ind w:left="0" w:firstLine="708"/>
        <w:jc w:val="both"/>
        <w:rPr>
          <w:sz w:val="22"/>
          <w:szCs w:val="20"/>
        </w:rPr>
      </w:pPr>
      <w:r w:rsidRPr="009C03FE">
        <w:rPr>
          <w:sz w:val="22"/>
          <w:szCs w:val="20"/>
        </w:rPr>
        <w:t xml:space="preserve">*участники семинара могут бесплатно посетить «Открытие сезона клуба </w:t>
      </w:r>
      <w:r w:rsidRPr="009C03FE">
        <w:rPr>
          <w:sz w:val="22"/>
          <w:szCs w:val="20"/>
          <w:lang w:val="en-US"/>
        </w:rPr>
        <w:t>PROPM</w:t>
      </w:r>
      <w:r w:rsidRPr="009C03FE">
        <w:rPr>
          <w:sz w:val="22"/>
          <w:szCs w:val="20"/>
        </w:rPr>
        <w:t>»</w:t>
      </w:r>
    </w:p>
    <w:p w:rsidR="00D97B35" w:rsidRDefault="00410796" w:rsidP="00D97B35">
      <w:pPr>
        <w:pStyle w:val="a3"/>
        <w:ind w:left="0" w:firstLine="708"/>
        <w:jc w:val="both"/>
        <w:rPr>
          <w:sz w:val="22"/>
          <w:szCs w:val="20"/>
        </w:rPr>
      </w:pPr>
      <w:r>
        <w:rPr>
          <w:sz w:val="22"/>
          <w:szCs w:val="20"/>
        </w:rPr>
        <w:t>*</w:t>
      </w:r>
      <w:r w:rsidR="00D97B35" w:rsidRPr="009C03FE">
        <w:rPr>
          <w:sz w:val="22"/>
          <w:szCs w:val="20"/>
        </w:rPr>
        <w:t>*в программах дня преду</w:t>
      </w:r>
      <w:r w:rsidR="00317F04">
        <w:rPr>
          <w:sz w:val="22"/>
          <w:szCs w:val="20"/>
        </w:rPr>
        <w:t>смотрены</w:t>
      </w:r>
      <w:r w:rsidR="00D97B35" w:rsidRPr="009C03FE">
        <w:rPr>
          <w:sz w:val="22"/>
          <w:szCs w:val="20"/>
        </w:rPr>
        <w:t xml:space="preserve"> кофе-пауз</w:t>
      </w:r>
      <w:r w:rsidR="00317F04">
        <w:rPr>
          <w:sz w:val="22"/>
          <w:szCs w:val="20"/>
        </w:rPr>
        <w:t>а</w:t>
      </w:r>
      <w:r w:rsidR="00D97B35" w:rsidRPr="009C03FE">
        <w:rPr>
          <w:sz w:val="22"/>
          <w:szCs w:val="20"/>
        </w:rPr>
        <w:t xml:space="preserve"> и обед с 13-00 до 13-45</w:t>
      </w:r>
    </w:p>
    <w:p w:rsidR="00410796" w:rsidRDefault="00410796" w:rsidP="00D97B35">
      <w:pPr>
        <w:pStyle w:val="a3"/>
        <w:ind w:left="0" w:firstLine="708"/>
        <w:jc w:val="both"/>
        <w:rPr>
          <w:sz w:val="22"/>
          <w:szCs w:val="20"/>
        </w:rPr>
      </w:pPr>
    </w:p>
    <w:p w:rsidR="00410796" w:rsidRPr="009C03FE" w:rsidRDefault="00410796" w:rsidP="00D97B35">
      <w:pPr>
        <w:pStyle w:val="a3"/>
        <w:ind w:left="0" w:firstLine="708"/>
        <w:jc w:val="both"/>
        <w:rPr>
          <w:sz w:val="22"/>
          <w:szCs w:val="20"/>
        </w:rPr>
      </w:pPr>
    </w:p>
    <w:p w:rsidR="00410796" w:rsidRPr="00410796" w:rsidRDefault="00410796" w:rsidP="00410796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333333"/>
          <w:kern w:val="36"/>
          <w:sz w:val="32"/>
          <w:szCs w:val="32"/>
          <w:lang w:eastAsia="ru-RU"/>
        </w:rPr>
      </w:pPr>
      <w:r w:rsidRPr="00410796">
        <w:rPr>
          <w:rFonts w:eastAsia="Times New Roman" w:cs="Times New Roman"/>
          <w:b/>
          <w:bCs/>
          <w:color w:val="333333"/>
          <w:kern w:val="36"/>
          <w:sz w:val="32"/>
          <w:szCs w:val="32"/>
          <w:lang w:eastAsia="ru-RU"/>
        </w:rPr>
        <w:t xml:space="preserve">Открытие сезона клуба </w:t>
      </w:r>
      <w:r w:rsidRPr="00410796">
        <w:rPr>
          <w:rFonts w:eastAsia="Times New Roman" w:cs="Times New Roman"/>
          <w:b/>
          <w:bCs/>
          <w:color w:val="333333"/>
          <w:kern w:val="36"/>
          <w:sz w:val="32"/>
          <w:szCs w:val="32"/>
          <w:lang w:val="en-US" w:eastAsia="ru-RU"/>
        </w:rPr>
        <w:t>PROPM</w:t>
      </w:r>
      <w:r w:rsidRPr="00410796">
        <w:rPr>
          <w:rFonts w:eastAsia="Times New Roman" w:cs="Times New Roman"/>
          <w:b/>
          <w:bCs/>
          <w:color w:val="333333"/>
          <w:kern w:val="36"/>
          <w:sz w:val="32"/>
          <w:szCs w:val="32"/>
          <w:lang w:eastAsia="ru-RU"/>
        </w:rPr>
        <w:t xml:space="preserve"> в рамках</w:t>
      </w:r>
    </w:p>
    <w:p w:rsidR="00410796" w:rsidRPr="00410796" w:rsidRDefault="00410796" w:rsidP="00410796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333333"/>
          <w:kern w:val="36"/>
          <w:sz w:val="32"/>
          <w:szCs w:val="32"/>
          <w:lang w:eastAsia="ru-RU"/>
        </w:rPr>
      </w:pPr>
      <w:r w:rsidRPr="00410796">
        <w:rPr>
          <w:rFonts w:eastAsia="Times New Roman" w:cs="Times New Roman"/>
          <w:b/>
          <w:bCs/>
          <w:color w:val="333333"/>
          <w:kern w:val="36"/>
          <w:sz w:val="32"/>
          <w:szCs w:val="32"/>
          <w:lang w:eastAsia="ru-RU"/>
        </w:rPr>
        <w:t>недели проектного управления 2017</w:t>
      </w:r>
    </w:p>
    <w:p w:rsidR="009762AB" w:rsidRDefault="009762AB" w:rsidP="002E229B">
      <w:pPr>
        <w:pStyle w:val="a3"/>
        <w:spacing w:after="0" w:line="240" w:lineRule="auto"/>
        <w:jc w:val="both"/>
        <w:rPr>
          <w:rFonts w:eastAsia="Times New Roman" w:cs="Times New Roman"/>
          <w:color w:val="000000"/>
          <w:sz w:val="26"/>
          <w:szCs w:val="26"/>
        </w:rPr>
      </w:pPr>
    </w:p>
    <w:p w:rsidR="009762AB" w:rsidRDefault="00826CB6" w:rsidP="009762AB">
      <w:pPr>
        <w:pStyle w:val="a3"/>
        <w:spacing w:after="0" w:line="240" w:lineRule="auto"/>
        <w:jc w:val="right"/>
        <w:rPr>
          <w:rFonts w:eastAsia="Times New Roman" w:cs="Times New Roman"/>
          <w:color w:val="000000"/>
          <w:sz w:val="26"/>
          <w:szCs w:val="26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1568902" cy="4608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574" cy="4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96" w:rsidRDefault="00410796" w:rsidP="00410796">
      <w:pPr>
        <w:pStyle w:val="a3"/>
        <w:spacing w:after="0" w:line="240" w:lineRule="auto"/>
        <w:jc w:val="both"/>
        <w:rPr>
          <w:rFonts w:eastAsia="Times New Roman" w:cs="Times New Roman"/>
          <w:b/>
          <w:color w:val="000000"/>
          <w:sz w:val="26"/>
          <w:szCs w:val="26"/>
        </w:rPr>
      </w:pPr>
    </w:p>
    <w:p w:rsidR="00410796" w:rsidRPr="009762AB" w:rsidRDefault="00410796" w:rsidP="00410796">
      <w:pPr>
        <w:pStyle w:val="a3"/>
        <w:spacing w:after="0" w:line="240" w:lineRule="auto"/>
        <w:jc w:val="both"/>
        <w:rPr>
          <w:rFonts w:eastAsia="Times New Roman" w:cs="Times New Roman"/>
          <w:b/>
          <w:color w:val="000000"/>
          <w:sz w:val="26"/>
          <w:szCs w:val="26"/>
        </w:rPr>
      </w:pPr>
      <w:r w:rsidRPr="009762AB">
        <w:rPr>
          <w:rFonts w:eastAsia="Times New Roman" w:cs="Times New Roman"/>
          <w:b/>
          <w:color w:val="000000"/>
          <w:sz w:val="26"/>
          <w:szCs w:val="26"/>
        </w:rPr>
        <w:t>18 марта 2017 года</w:t>
      </w:r>
    </w:p>
    <w:p w:rsidR="00410796" w:rsidRPr="009762AB" w:rsidRDefault="00410796" w:rsidP="00410796">
      <w:pPr>
        <w:pStyle w:val="a3"/>
        <w:spacing w:after="0" w:line="240" w:lineRule="auto"/>
        <w:jc w:val="both"/>
        <w:rPr>
          <w:rFonts w:eastAsia="Times New Roman" w:cs="Times New Roman"/>
          <w:b/>
          <w:color w:val="000000"/>
          <w:sz w:val="26"/>
          <w:szCs w:val="26"/>
        </w:rPr>
      </w:pPr>
      <w:r w:rsidRPr="009762AB">
        <w:rPr>
          <w:rFonts w:eastAsia="Times New Roman" w:cs="Times New Roman"/>
          <w:b/>
          <w:color w:val="000000"/>
          <w:sz w:val="26"/>
          <w:szCs w:val="26"/>
        </w:rPr>
        <w:t>(с 10.00 до 18.00)</w:t>
      </w:r>
    </w:p>
    <w:p w:rsidR="009762AB" w:rsidRPr="00C423E4" w:rsidRDefault="009762AB" w:rsidP="00C423E4">
      <w:pPr>
        <w:pStyle w:val="a3"/>
        <w:spacing w:after="0" w:line="240" w:lineRule="auto"/>
        <w:jc w:val="both"/>
        <w:rPr>
          <w:sz w:val="26"/>
          <w:szCs w:val="26"/>
        </w:rPr>
      </w:pPr>
    </w:p>
    <w:p w:rsidR="009762AB" w:rsidRPr="00C423E4" w:rsidRDefault="009762AB" w:rsidP="00C423E4">
      <w:pPr>
        <w:spacing w:after="0" w:line="240" w:lineRule="auto"/>
        <w:ind w:firstLine="709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C423E4">
        <w:rPr>
          <w:rFonts w:eastAsia="Times New Roman" w:cs="Times New Roman"/>
          <w:b/>
          <w:color w:val="000000"/>
          <w:sz w:val="26"/>
          <w:szCs w:val="26"/>
          <w:lang w:eastAsia="ru-RU"/>
        </w:rPr>
        <w:t>Дмитрий Лукьянов (Беларусь)</w:t>
      </w:r>
    </w:p>
    <w:p w:rsidR="009762AB" w:rsidRPr="006F51FC" w:rsidRDefault="009762AB" w:rsidP="006F51FC">
      <w:pPr>
        <w:pStyle w:val="a3"/>
        <w:numPr>
          <w:ilvl w:val="1"/>
          <w:numId w:val="15"/>
        </w:numPr>
        <w:spacing w:after="0" w:line="240" w:lineRule="auto"/>
        <w:ind w:left="1701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6F51FC">
        <w:rPr>
          <w:rFonts w:eastAsia="Times New Roman" w:cs="Times New Roman"/>
          <w:color w:val="000000"/>
          <w:sz w:val="26"/>
          <w:szCs w:val="26"/>
          <w:lang w:eastAsia="ru-RU"/>
        </w:rPr>
        <w:t>Обещанный на открытии клуба тренинг по ведению переговоров</w:t>
      </w:r>
      <w:r w:rsidR="00C423E4" w:rsidRPr="006F51FC">
        <w:rPr>
          <w:rFonts w:eastAsia="Times New Roman" w:cs="Times New Roman"/>
          <w:color w:val="000000"/>
          <w:sz w:val="26"/>
          <w:szCs w:val="26"/>
          <w:lang w:eastAsia="ru-RU"/>
        </w:rPr>
        <w:t>.</w:t>
      </w:r>
    </w:p>
    <w:p w:rsidR="00C423E4" w:rsidRPr="00C423E4" w:rsidRDefault="00C423E4" w:rsidP="00C423E4">
      <w:pPr>
        <w:pStyle w:val="a3"/>
        <w:spacing w:after="0" w:line="240" w:lineRule="auto"/>
        <w:ind w:left="1276"/>
        <w:jc w:val="both"/>
        <w:rPr>
          <w:sz w:val="26"/>
          <w:szCs w:val="26"/>
        </w:rPr>
      </w:pPr>
    </w:p>
    <w:p w:rsidR="009762AB" w:rsidRPr="00C423E4" w:rsidRDefault="009762AB" w:rsidP="00C423E4">
      <w:pPr>
        <w:spacing w:after="0" w:line="240" w:lineRule="auto"/>
        <w:ind w:firstLine="709"/>
        <w:rPr>
          <w:rFonts w:eastAsia="Times New Roman" w:cs="Times New Roman"/>
          <w:b/>
          <w:color w:val="000000"/>
          <w:sz w:val="26"/>
          <w:szCs w:val="26"/>
          <w:lang w:eastAsia="ru-RU"/>
        </w:rPr>
      </w:pPr>
      <w:r w:rsidRPr="00C423E4">
        <w:rPr>
          <w:rFonts w:eastAsia="Times New Roman" w:cs="Times New Roman"/>
          <w:b/>
          <w:color w:val="000000"/>
          <w:sz w:val="26"/>
          <w:szCs w:val="26"/>
          <w:lang w:eastAsia="ru-RU"/>
        </w:rPr>
        <w:t xml:space="preserve">Алексей </w:t>
      </w:r>
      <w:proofErr w:type="spellStart"/>
      <w:r w:rsidRPr="00C423E4">
        <w:rPr>
          <w:rFonts w:eastAsia="Times New Roman" w:cs="Times New Roman"/>
          <w:b/>
          <w:color w:val="000000"/>
          <w:sz w:val="26"/>
          <w:szCs w:val="26"/>
          <w:lang w:eastAsia="ru-RU"/>
        </w:rPr>
        <w:t>Просницкий</w:t>
      </w:r>
      <w:proofErr w:type="spellEnd"/>
      <w:r w:rsidRPr="00C423E4">
        <w:rPr>
          <w:rFonts w:eastAsia="Times New Roman" w:cs="Times New Roman"/>
          <w:b/>
          <w:color w:val="000000"/>
          <w:sz w:val="26"/>
          <w:szCs w:val="26"/>
          <w:lang w:eastAsia="ru-RU"/>
        </w:rPr>
        <w:t xml:space="preserve"> (Украина)</w:t>
      </w:r>
    </w:p>
    <w:p w:rsidR="009762AB" w:rsidRPr="00C423E4" w:rsidRDefault="009762AB" w:rsidP="006F51FC">
      <w:pPr>
        <w:pStyle w:val="a3"/>
        <w:numPr>
          <w:ilvl w:val="1"/>
          <w:numId w:val="15"/>
        </w:numPr>
        <w:spacing w:after="0" w:line="240" w:lineRule="auto"/>
        <w:ind w:left="1701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C423E4">
        <w:rPr>
          <w:rFonts w:eastAsia="Times New Roman" w:cs="Times New Roman"/>
          <w:color w:val="000000"/>
          <w:sz w:val="26"/>
          <w:szCs w:val="26"/>
          <w:lang w:eastAsia="ru-RU"/>
        </w:rPr>
        <w:t>Тема уточняется</w:t>
      </w:r>
      <w:r w:rsidR="00C423E4">
        <w:rPr>
          <w:rFonts w:eastAsia="Times New Roman" w:cs="Times New Roman"/>
          <w:color w:val="000000"/>
          <w:sz w:val="26"/>
          <w:szCs w:val="26"/>
          <w:lang w:eastAsia="ru-RU"/>
        </w:rPr>
        <w:t>;</w:t>
      </w:r>
    </w:p>
    <w:p w:rsidR="009762AB" w:rsidRPr="00C423E4" w:rsidRDefault="009762AB" w:rsidP="006F51FC">
      <w:pPr>
        <w:pStyle w:val="a3"/>
        <w:numPr>
          <w:ilvl w:val="1"/>
          <w:numId w:val="15"/>
        </w:numPr>
        <w:spacing w:after="0" w:line="240" w:lineRule="auto"/>
        <w:ind w:left="1701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C423E4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Анонс конференции </w:t>
      </w:r>
      <w:r w:rsidRPr="00C423E4">
        <w:rPr>
          <w:rFonts w:eastAsia="Times New Roman" w:cs="Times New Roman"/>
          <w:color w:val="000000"/>
          <w:sz w:val="26"/>
          <w:szCs w:val="26"/>
          <w:lang w:val="en-US" w:eastAsia="ru-RU"/>
        </w:rPr>
        <w:t>Microsoft</w:t>
      </w:r>
      <w:r w:rsidRPr="00C423E4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в Киеве</w:t>
      </w:r>
      <w:r w:rsidR="00C423E4">
        <w:rPr>
          <w:rFonts w:eastAsia="Times New Roman" w:cs="Times New Roman"/>
          <w:color w:val="000000"/>
          <w:sz w:val="26"/>
          <w:szCs w:val="26"/>
          <w:lang w:eastAsia="ru-RU"/>
        </w:rPr>
        <w:t>.</w:t>
      </w:r>
    </w:p>
    <w:p w:rsidR="00C423E4" w:rsidRPr="00C423E4" w:rsidRDefault="00C423E4" w:rsidP="00C423E4">
      <w:pPr>
        <w:pStyle w:val="a3"/>
        <w:spacing w:after="0" w:line="240" w:lineRule="auto"/>
        <w:ind w:left="1276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9762AB" w:rsidRPr="00C423E4" w:rsidRDefault="009762AB" w:rsidP="00C423E4">
      <w:pPr>
        <w:spacing w:after="0" w:line="240" w:lineRule="auto"/>
        <w:ind w:firstLine="709"/>
        <w:rPr>
          <w:rFonts w:eastAsia="Times New Roman" w:cs="Times New Roman"/>
          <w:b/>
          <w:color w:val="000000"/>
          <w:sz w:val="26"/>
          <w:szCs w:val="26"/>
          <w:lang w:eastAsia="ru-RU"/>
        </w:rPr>
      </w:pPr>
      <w:r w:rsidRPr="00C423E4">
        <w:rPr>
          <w:rFonts w:eastAsia="Times New Roman" w:cs="Times New Roman"/>
          <w:b/>
          <w:color w:val="000000"/>
          <w:sz w:val="26"/>
          <w:szCs w:val="26"/>
          <w:lang w:eastAsia="ru-RU"/>
        </w:rPr>
        <w:t xml:space="preserve">Сергей </w:t>
      </w:r>
      <w:proofErr w:type="spellStart"/>
      <w:r w:rsidRPr="00C423E4">
        <w:rPr>
          <w:rFonts w:eastAsia="Times New Roman" w:cs="Times New Roman"/>
          <w:b/>
          <w:color w:val="000000"/>
          <w:sz w:val="26"/>
          <w:szCs w:val="26"/>
          <w:lang w:eastAsia="ru-RU"/>
        </w:rPr>
        <w:t>Гарелик</w:t>
      </w:r>
      <w:proofErr w:type="spellEnd"/>
      <w:r w:rsidRPr="00C423E4">
        <w:rPr>
          <w:rFonts w:eastAsia="Times New Roman" w:cs="Times New Roman"/>
          <w:b/>
          <w:color w:val="000000"/>
          <w:sz w:val="26"/>
          <w:szCs w:val="26"/>
          <w:lang w:eastAsia="ru-RU"/>
        </w:rPr>
        <w:t xml:space="preserve"> (Беларусь)</w:t>
      </w:r>
      <w:r w:rsidR="00C423E4" w:rsidRPr="00C423E4">
        <w:rPr>
          <w:rFonts w:eastAsia="Times New Roman" w:cs="Times New Roman"/>
          <w:b/>
          <w:color w:val="000000"/>
          <w:sz w:val="26"/>
          <w:szCs w:val="26"/>
          <w:lang w:eastAsia="ru-RU"/>
        </w:rPr>
        <w:t xml:space="preserve"> - модератор панельной дискуссии</w:t>
      </w:r>
    </w:p>
    <w:p w:rsidR="009762AB" w:rsidRPr="00C423E4" w:rsidRDefault="009762AB" w:rsidP="006F51FC">
      <w:pPr>
        <w:pStyle w:val="a3"/>
        <w:numPr>
          <w:ilvl w:val="0"/>
          <w:numId w:val="16"/>
        </w:numPr>
        <w:spacing w:after="0" w:line="240" w:lineRule="auto"/>
        <w:ind w:left="1701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C423E4">
        <w:rPr>
          <w:rFonts w:eastAsia="Times New Roman" w:cs="Times New Roman"/>
          <w:color w:val="000000"/>
          <w:sz w:val="26"/>
          <w:szCs w:val="26"/>
          <w:lang w:eastAsia="ru-RU"/>
        </w:rPr>
        <w:t>Бизнес-игра</w:t>
      </w:r>
      <w:r w:rsidR="00C423E4">
        <w:rPr>
          <w:rFonts w:eastAsia="Times New Roman" w:cs="Times New Roman"/>
          <w:color w:val="000000"/>
          <w:sz w:val="26"/>
          <w:szCs w:val="26"/>
          <w:lang w:eastAsia="ru-RU"/>
        </w:rPr>
        <w:t>;</w:t>
      </w:r>
    </w:p>
    <w:p w:rsidR="00C423E4" w:rsidRPr="00C423E4" w:rsidRDefault="00C423E4" w:rsidP="00C423E4">
      <w:pPr>
        <w:pStyle w:val="a3"/>
        <w:spacing w:after="0" w:line="240" w:lineRule="auto"/>
        <w:ind w:left="1276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9762AB" w:rsidRPr="00C423E4" w:rsidRDefault="009762AB" w:rsidP="00C423E4">
      <w:pPr>
        <w:spacing w:after="0" w:line="240" w:lineRule="auto"/>
        <w:ind w:firstLine="709"/>
        <w:rPr>
          <w:rFonts w:eastAsia="Times New Roman" w:cs="Times New Roman"/>
          <w:b/>
          <w:color w:val="000000"/>
          <w:sz w:val="26"/>
          <w:szCs w:val="26"/>
          <w:lang w:eastAsia="ru-RU"/>
        </w:rPr>
      </w:pPr>
      <w:r w:rsidRPr="00C423E4">
        <w:rPr>
          <w:rFonts w:eastAsia="Times New Roman" w:cs="Times New Roman"/>
          <w:b/>
          <w:color w:val="000000"/>
          <w:sz w:val="26"/>
          <w:szCs w:val="26"/>
          <w:lang w:eastAsia="ru-RU"/>
        </w:rPr>
        <w:t xml:space="preserve">Анастасия </w:t>
      </w:r>
      <w:proofErr w:type="spellStart"/>
      <w:r w:rsidRPr="00C423E4">
        <w:rPr>
          <w:rFonts w:eastAsia="Times New Roman" w:cs="Times New Roman"/>
          <w:b/>
          <w:color w:val="000000"/>
          <w:sz w:val="26"/>
          <w:szCs w:val="26"/>
          <w:lang w:eastAsia="ru-RU"/>
        </w:rPr>
        <w:t>Шеремет</w:t>
      </w:r>
      <w:proofErr w:type="spellEnd"/>
      <w:r w:rsidRPr="00C423E4">
        <w:rPr>
          <w:rFonts w:eastAsia="Times New Roman" w:cs="Times New Roman"/>
          <w:b/>
          <w:color w:val="000000"/>
          <w:sz w:val="26"/>
          <w:szCs w:val="26"/>
          <w:lang w:eastAsia="ru-RU"/>
        </w:rPr>
        <w:t xml:space="preserve"> (Беларусь)</w:t>
      </w:r>
    </w:p>
    <w:p w:rsidR="009762AB" w:rsidRDefault="009762AB" w:rsidP="006F51FC">
      <w:pPr>
        <w:pStyle w:val="a3"/>
        <w:numPr>
          <w:ilvl w:val="0"/>
          <w:numId w:val="16"/>
        </w:numPr>
        <w:spacing w:after="0" w:line="240" w:lineRule="auto"/>
        <w:ind w:left="1701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C423E4">
        <w:rPr>
          <w:rFonts w:eastAsia="Times New Roman" w:cs="Times New Roman"/>
          <w:color w:val="000000"/>
          <w:sz w:val="26"/>
          <w:szCs w:val="26"/>
          <w:lang w:eastAsia="ru-RU"/>
        </w:rPr>
        <w:t>Юрист и управление девелоперскими проектами. Поиск альтернатив при принятии решения о выборе способа строительства.</w:t>
      </w:r>
    </w:p>
    <w:p w:rsidR="00C423E4" w:rsidRPr="00C423E4" w:rsidRDefault="00C423E4" w:rsidP="00C423E4">
      <w:pPr>
        <w:pStyle w:val="a3"/>
        <w:spacing w:after="0" w:line="240" w:lineRule="auto"/>
        <w:ind w:left="1276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9762AB" w:rsidRPr="00C423E4" w:rsidRDefault="00C423E4" w:rsidP="00C423E4">
      <w:pPr>
        <w:spacing w:after="0" w:line="240" w:lineRule="auto"/>
        <w:ind w:firstLine="709"/>
        <w:rPr>
          <w:rFonts w:eastAsia="Times New Roman" w:cs="Times New Roman"/>
          <w:b/>
          <w:color w:val="000000"/>
          <w:sz w:val="26"/>
          <w:szCs w:val="26"/>
          <w:lang w:eastAsia="ru-RU"/>
        </w:rPr>
      </w:pPr>
      <w:r>
        <w:rPr>
          <w:rFonts w:eastAsia="Times New Roman" w:cs="Times New Roman"/>
          <w:b/>
          <w:color w:val="000000"/>
          <w:sz w:val="26"/>
          <w:szCs w:val="26"/>
          <w:lang w:eastAsia="ru-RU"/>
        </w:rPr>
        <w:t>Р</w:t>
      </w:r>
      <w:r w:rsidR="009762AB" w:rsidRPr="00C423E4">
        <w:rPr>
          <w:rFonts w:eastAsia="Times New Roman" w:cs="Times New Roman"/>
          <w:b/>
          <w:color w:val="000000"/>
          <w:sz w:val="26"/>
          <w:szCs w:val="26"/>
          <w:lang w:eastAsia="ru-RU"/>
        </w:rPr>
        <w:t>уководитель проекта (Китай) – данные по спикеру уточняются</w:t>
      </w:r>
    </w:p>
    <w:p w:rsidR="009762AB" w:rsidRPr="00C423E4" w:rsidRDefault="009762AB" w:rsidP="006F51FC">
      <w:pPr>
        <w:pStyle w:val="a3"/>
        <w:numPr>
          <w:ilvl w:val="0"/>
          <w:numId w:val="16"/>
        </w:numPr>
        <w:spacing w:after="0" w:line="240" w:lineRule="auto"/>
        <w:ind w:left="1701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C423E4">
        <w:rPr>
          <w:rFonts w:eastAsia="Times New Roman" w:cs="Times New Roman"/>
          <w:color w:val="000000"/>
          <w:sz w:val="26"/>
          <w:szCs w:val="26"/>
          <w:lang w:eastAsia="ru-RU"/>
        </w:rPr>
        <w:t>Личный опыт практики проектного управления</w:t>
      </w:r>
      <w:r w:rsidR="00C423E4">
        <w:rPr>
          <w:rFonts w:eastAsia="Times New Roman" w:cs="Times New Roman"/>
          <w:color w:val="000000"/>
          <w:sz w:val="26"/>
          <w:szCs w:val="26"/>
          <w:lang w:eastAsia="ru-RU"/>
        </w:rPr>
        <w:t>;</w:t>
      </w:r>
    </w:p>
    <w:p w:rsidR="00C423E4" w:rsidRPr="00C423E4" w:rsidRDefault="00C423E4" w:rsidP="00C423E4">
      <w:pPr>
        <w:spacing w:after="0" w:line="240" w:lineRule="auto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317F04" w:rsidRDefault="009762AB" w:rsidP="00317F04">
      <w:pPr>
        <w:spacing w:after="270" w:line="240" w:lineRule="auto"/>
        <w:ind w:firstLine="708"/>
        <w:jc w:val="both"/>
        <w:rPr>
          <w:rFonts w:eastAsia="Times New Roman" w:cs="Times New Roman"/>
          <w:b/>
          <w:color w:val="000000"/>
          <w:sz w:val="26"/>
          <w:szCs w:val="26"/>
          <w:lang w:eastAsia="ru-RU"/>
        </w:rPr>
      </w:pPr>
      <w:r w:rsidRPr="00C423E4">
        <w:rPr>
          <w:rFonts w:eastAsia="Times New Roman" w:cs="Times New Roman"/>
          <w:b/>
          <w:color w:val="000000"/>
          <w:sz w:val="26"/>
          <w:szCs w:val="26"/>
          <w:lang w:eastAsia="ru-RU"/>
        </w:rPr>
        <w:t>Друзья и коллеги организаторов клуба. Сюрпризы и интересные анонсы 2017</w:t>
      </w:r>
      <w:r w:rsidR="00C423E4" w:rsidRPr="00C423E4">
        <w:rPr>
          <w:rFonts w:eastAsia="Times New Roman" w:cs="Times New Roman"/>
          <w:b/>
          <w:color w:val="000000"/>
          <w:sz w:val="26"/>
          <w:szCs w:val="26"/>
          <w:lang w:eastAsia="ru-RU"/>
        </w:rPr>
        <w:t> </w:t>
      </w:r>
      <w:r w:rsidRPr="00C423E4">
        <w:rPr>
          <w:rFonts w:eastAsia="Times New Roman" w:cs="Times New Roman"/>
          <w:b/>
          <w:color w:val="000000"/>
          <w:sz w:val="26"/>
          <w:szCs w:val="26"/>
          <w:lang w:eastAsia="ru-RU"/>
        </w:rPr>
        <w:t>года.</w:t>
      </w:r>
    </w:p>
    <w:p w:rsidR="00317F04" w:rsidRDefault="00317F04" w:rsidP="00317F04">
      <w:pPr>
        <w:spacing w:after="0" w:line="240" w:lineRule="auto"/>
        <w:jc w:val="center"/>
        <w:outlineLvl w:val="0"/>
      </w:pPr>
      <w:r>
        <w:rPr>
          <w:b/>
        </w:rPr>
        <w:t>Стоимость участия</w:t>
      </w:r>
      <w:r>
        <w:t xml:space="preserve"> в мероприятии по о</w:t>
      </w:r>
      <w:r w:rsidRPr="00317F04">
        <w:t>ткрытию сезона клуба PROPM в рамках</w:t>
      </w:r>
      <w:r w:rsidR="007D02CA">
        <w:t xml:space="preserve"> </w:t>
      </w:r>
      <w:r w:rsidRPr="00317F04">
        <w:t xml:space="preserve">недели проектного управления 2017 - </w:t>
      </w:r>
      <w:r w:rsidRPr="00317F04">
        <w:rPr>
          <w:b/>
        </w:rPr>
        <w:t>40,0 рублей</w:t>
      </w:r>
      <w:r>
        <w:rPr>
          <w:b/>
        </w:rPr>
        <w:t>*</w:t>
      </w:r>
      <w:r>
        <w:t>.</w:t>
      </w:r>
    </w:p>
    <w:p w:rsidR="00317F04" w:rsidRPr="00317F04" w:rsidRDefault="00317F04" w:rsidP="00317F04">
      <w:pPr>
        <w:jc w:val="both"/>
        <w:rPr>
          <w:rFonts w:eastAsia="Times New Roman" w:cs="Times New Roman"/>
          <w:i/>
          <w:color w:val="000000"/>
          <w:sz w:val="24"/>
          <w:szCs w:val="26"/>
        </w:rPr>
      </w:pPr>
      <w:r w:rsidRPr="00317F04">
        <w:rPr>
          <w:rFonts w:eastAsia="Times New Roman" w:cs="Times New Roman"/>
          <w:i/>
          <w:color w:val="000000"/>
          <w:sz w:val="24"/>
          <w:szCs w:val="26"/>
        </w:rPr>
        <w:t>*Для участников курса «Управление проектами в строительстве. Офис управления проектами»</w:t>
      </w:r>
      <w:r w:rsidR="007D02CA">
        <w:rPr>
          <w:rFonts w:eastAsia="Times New Roman" w:cs="Times New Roman"/>
          <w:i/>
          <w:color w:val="000000"/>
          <w:sz w:val="24"/>
          <w:szCs w:val="26"/>
        </w:rPr>
        <w:t xml:space="preserve"> </w:t>
      </w:r>
      <w:r w:rsidRPr="00317F04">
        <w:rPr>
          <w:rFonts w:eastAsia="Times New Roman" w:cs="Times New Roman"/>
          <w:b/>
          <w:i/>
          <w:color w:val="000000"/>
          <w:sz w:val="24"/>
          <w:szCs w:val="26"/>
        </w:rPr>
        <w:t>БЕСПЛАТНО</w:t>
      </w:r>
      <w:r>
        <w:rPr>
          <w:rFonts w:eastAsia="Times New Roman" w:cs="Times New Roman"/>
          <w:b/>
          <w:i/>
          <w:color w:val="000000"/>
          <w:sz w:val="24"/>
          <w:szCs w:val="26"/>
        </w:rPr>
        <w:t>!!!</w:t>
      </w:r>
    </w:p>
    <w:p w:rsidR="002E229B" w:rsidRPr="00E11154" w:rsidRDefault="002E229B" w:rsidP="002E229B">
      <w:pPr>
        <w:spacing w:after="0" w:line="240" w:lineRule="auto"/>
        <w:ind w:firstLine="633"/>
        <w:jc w:val="both"/>
        <w:rPr>
          <w:rFonts w:eastAsia="Times New Roman" w:cs="Times New Roman"/>
          <w:color w:val="000000"/>
          <w:sz w:val="26"/>
          <w:szCs w:val="26"/>
        </w:rPr>
      </w:pPr>
      <w:r w:rsidRPr="00E11154">
        <w:rPr>
          <w:rFonts w:eastAsia="Times New Roman" w:cs="Times New Roman"/>
          <w:b/>
          <w:bCs/>
          <w:color w:val="000000"/>
          <w:sz w:val="26"/>
          <w:szCs w:val="26"/>
        </w:rPr>
        <w:t>Зачисление в группу производится на основе заявок поданных:</w:t>
      </w:r>
    </w:p>
    <w:p w:rsidR="00317F04" w:rsidRDefault="00410796" w:rsidP="002E229B">
      <w:pPr>
        <w:numPr>
          <w:ilvl w:val="0"/>
          <w:numId w:val="3"/>
        </w:numPr>
        <w:spacing w:after="0" w:line="240" w:lineRule="auto"/>
        <w:ind w:left="993"/>
        <w:jc w:val="both"/>
        <w:rPr>
          <w:rFonts w:eastAsia="Times New Roman" w:cs="Times New Roman"/>
          <w:color w:val="000000"/>
          <w:sz w:val="26"/>
          <w:szCs w:val="26"/>
        </w:rPr>
      </w:pPr>
      <w:r>
        <w:rPr>
          <w:rFonts w:eastAsia="Times New Roman" w:cs="Times New Roman"/>
          <w:color w:val="000000"/>
          <w:sz w:val="26"/>
          <w:szCs w:val="26"/>
        </w:rPr>
        <w:t>н</w:t>
      </w:r>
      <w:bookmarkStart w:id="0" w:name="_GoBack"/>
      <w:bookmarkEnd w:id="0"/>
      <w:r w:rsidR="00317F04">
        <w:rPr>
          <w:rFonts w:eastAsia="Times New Roman" w:cs="Times New Roman"/>
          <w:color w:val="000000"/>
          <w:sz w:val="26"/>
          <w:szCs w:val="26"/>
        </w:rPr>
        <w:t>а сайте РУП «Белстройцентр»</w:t>
      </w:r>
    </w:p>
    <w:p w:rsidR="002E229B" w:rsidRPr="00E11154" w:rsidRDefault="002E229B" w:rsidP="002E229B">
      <w:pPr>
        <w:numPr>
          <w:ilvl w:val="0"/>
          <w:numId w:val="3"/>
        </w:numPr>
        <w:spacing w:after="0" w:line="240" w:lineRule="auto"/>
        <w:ind w:left="993"/>
        <w:jc w:val="both"/>
        <w:rPr>
          <w:rFonts w:eastAsia="Times New Roman" w:cs="Times New Roman"/>
          <w:color w:val="000000"/>
          <w:sz w:val="26"/>
          <w:szCs w:val="26"/>
        </w:rPr>
      </w:pPr>
      <w:r w:rsidRPr="00E11154">
        <w:rPr>
          <w:rFonts w:eastAsia="Times New Roman" w:cs="Times New Roman"/>
          <w:color w:val="000000"/>
          <w:sz w:val="26"/>
          <w:szCs w:val="26"/>
        </w:rPr>
        <w:t>по электронной почте на адрес</w:t>
      </w:r>
      <w:r>
        <w:rPr>
          <w:rFonts w:eastAsia="Times New Roman" w:cs="Times New Roman"/>
          <w:color w:val="000000"/>
          <w:sz w:val="26"/>
          <w:szCs w:val="26"/>
        </w:rPr>
        <w:t xml:space="preserve">: </w:t>
      </w:r>
      <w:hyperlink r:id="rId15" w:history="1">
        <w:r w:rsidRPr="00744E56">
          <w:rPr>
            <w:rStyle w:val="ae"/>
            <w:rFonts w:eastAsia="Times New Roman" w:cs="Times New Roman"/>
            <w:sz w:val="26"/>
            <w:szCs w:val="26"/>
            <w:lang w:val="en-US"/>
          </w:rPr>
          <w:t>info</w:t>
        </w:r>
        <w:r w:rsidRPr="00744E56">
          <w:rPr>
            <w:rStyle w:val="ae"/>
            <w:rFonts w:eastAsia="Times New Roman" w:cs="Times New Roman"/>
            <w:sz w:val="26"/>
            <w:szCs w:val="26"/>
          </w:rPr>
          <w:t>@</w:t>
        </w:r>
        <w:proofErr w:type="spellStart"/>
        <w:r w:rsidRPr="00744E56">
          <w:rPr>
            <w:rStyle w:val="ae"/>
            <w:rFonts w:eastAsia="Times New Roman" w:cs="Times New Roman"/>
            <w:sz w:val="26"/>
            <w:szCs w:val="26"/>
            <w:lang w:val="en-US"/>
          </w:rPr>
          <w:t>bsc</w:t>
        </w:r>
        <w:proofErr w:type="spellEnd"/>
        <w:r w:rsidRPr="00744E56">
          <w:rPr>
            <w:rStyle w:val="ae"/>
            <w:rFonts w:eastAsia="Times New Roman" w:cs="Times New Roman"/>
            <w:sz w:val="26"/>
            <w:szCs w:val="26"/>
          </w:rPr>
          <w:t>.</w:t>
        </w:r>
        <w:r w:rsidRPr="00744E56">
          <w:rPr>
            <w:rStyle w:val="ae"/>
            <w:rFonts w:eastAsia="Times New Roman" w:cs="Times New Roman"/>
            <w:sz w:val="26"/>
            <w:szCs w:val="26"/>
            <w:lang w:val="en-US"/>
          </w:rPr>
          <w:t>by</w:t>
        </w:r>
      </w:hyperlink>
    </w:p>
    <w:p w:rsidR="002E229B" w:rsidRPr="00E11154" w:rsidRDefault="002E229B" w:rsidP="002E229B">
      <w:pPr>
        <w:numPr>
          <w:ilvl w:val="0"/>
          <w:numId w:val="3"/>
        </w:numPr>
        <w:spacing w:after="0" w:line="240" w:lineRule="auto"/>
        <w:ind w:left="993"/>
        <w:jc w:val="both"/>
        <w:rPr>
          <w:rFonts w:eastAsia="Times New Roman" w:cs="Times New Roman"/>
          <w:color w:val="000000"/>
          <w:sz w:val="26"/>
          <w:szCs w:val="26"/>
        </w:rPr>
      </w:pPr>
      <w:r w:rsidRPr="00E11154">
        <w:rPr>
          <w:rFonts w:eastAsia="Times New Roman" w:cs="Times New Roman"/>
          <w:color w:val="000000"/>
          <w:sz w:val="26"/>
          <w:szCs w:val="26"/>
        </w:rPr>
        <w:t>по тел./факсу +375</w:t>
      </w:r>
      <w:r>
        <w:rPr>
          <w:rFonts w:eastAsia="Times New Roman" w:cs="Times New Roman"/>
          <w:color w:val="000000"/>
          <w:sz w:val="26"/>
          <w:szCs w:val="26"/>
        </w:rPr>
        <w:t xml:space="preserve"> 17 208 39 45, 208 39 20</w:t>
      </w:r>
    </w:p>
    <w:p w:rsidR="002E229B" w:rsidRPr="00BA62D4" w:rsidRDefault="002E229B" w:rsidP="002E229B">
      <w:pPr>
        <w:numPr>
          <w:ilvl w:val="0"/>
          <w:numId w:val="3"/>
        </w:numPr>
        <w:spacing w:after="270" w:line="240" w:lineRule="auto"/>
        <w:ind w:left="993"/>
        <w:jc w:val="both"/>
        <w:rPr>
          <w:rFonts w:eastAsia="Times New Roman" w:cs="Times New Roman"/>
          <w:color w:val="000000"/>
          <w:sz w:val="26"/>
          <w:szCs w:val="26"/>
        </w:rPr>
      </w:pPr>
      <w:r w:rsidRPr="00BA62D4">
        <w:rPr>
          <w:rFonts w:eastAsia="Times New Roman" w:cs="Times New Roman"/>
          <w:color w:val="000000"/>
          <w:sz w:val="26"/>
          <w:szCs w:val="26"/>
        </w:rPr>
        <w:t xml:space="preserve">по адресу: </w:t>
      </w:r>
      <w:r>
        <w:rPr>
          <w:rFonts w:eastAsia="Times New Roman" w:cs="Times New Roman"/>
          <w:color w:val="000000"/>
          <w:sz w:val="26"/>
          <w:szCs w:val="26"/>
        </w:rPr>
        <w:t>ул. Р. Люксембург, 101, 220036, г. Минск</w:t>
      </w:r>
    </w:p>
    <w:p w:rsidR="006F51FC" w:rsidRPr="00317F04" w:rsidRDefault="002E229B" w:rsidP="00317F04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E11154">
        <w:rPr>
          <w:rFonts w:eastAsia="Times New Roman" w:cs="Times New Roman"/>
          <w:b/>
          <w:color w:val="000000"/>
          <w:sz w:val="21"/>
          <w:szCs w:val="21"/>
        </w:rPr>
        <w:t>Обратите внимание, что количество мест ограничено.</w:t>
      </w:r>
    </w:p>
    <w:sectPr w:rsidR="006F51FC" w:rsidRPr="00317F04" w:rsidSect="002428EB">
      <w:type w:val="continuous"/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70CAD"/>
    <w:multiLevelType w:val="hybridMultilevel"/>
    <w:tmpl w:val="3D7C1A62"/>
    <w:lvl w:ilvl="0" w:tplc="814CCF6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05168"/>
    <w:multiLevelType w:val="hybridMultilevel"/>
    <w:tmpl w:val="16C27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368C9"/>
    <w:multiLevelType w:val="multilevel"/>
    <w:tmpl w:val="8418F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8454F5D"/>
    <w:multiLevelType w:val="hybridMultilevel"/>
    <w:tmpl w:val="58820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5C1891"/>
    <w:multiLevelType w:val="hybridMultilevel"/>
    <w:tmpl w:val="688AEBC4"/>
    <w:lvl w:ilvl="0" w:tplc="E7007BE4">
      <w:numFmt w:val="bullet"/>
      <w:lvlText w:val=""/>
      <w:lvlJc w:val="left"/>
      <w:pPr>
        <w:ind w:left="163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5">
    <w:nsid w:val="1A9034E1"/>
    <w:multiLevelType w:val="multilevel"/>
    <w:tmpl w:val="B64AE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BA340D6"/>
    <w:multiLevelType w:val="hybridMultilevel"/>
    <w:tmpl w:val="932EDFF0"/>
    <w:lvl w:ilvl="0" w:tplc="E7007BE4">
      <w:numFmt w:val="bullet"/>
      <w:lvlText w:val=""/>
      <w:lvlJc w:val="left"/>
      <w:pPr>
        <w:ind w:left="2912" w:hanging="360"/>
      </w:pPr>
      <w:rPr>
        <w:rFonts w:ascii="Symbol" w:eastAsia="Times New Roman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7">
    <w:nsid w:val="377A079D"/>
    <w:multiLevelType w:val="hybridMultilevel"/>
    <w:tmpl w:val="5942D0E0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>
    <w:nsid w:val="3E3D6667"/>
    <w:multiLevelType w:val="multilevel"/>
    <w:tmpl w:val="734221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5BD1FF1"/>
    <w:multiLevelType w:val="multilevel"/>
    <w:tmpl w:val="1CE4C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5C5401C"/>
    <w:multiLevelType w:val="hybridMultilevel"/>
    <w:tmpl w:val="93DE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B53043"/>
    <w:multiLevelType w:val="hybridMultilevel"/>
    <w:tmpl w:val="22C8A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0827F8"/>
    <w:multiLevelType w:val="hybridMultilevel"/>
    <w:tmpl w:val="E00A5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850055"/>
    <w:multiLevelType w:val="hybridMultilevel"/>
    <w:tmpl w:val="5F3C0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D911D4"/>
    <w:multiLevelType w:val="hybridMultilevel"/>
    <w:tmpl w:val="585E6A40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>
    <w:nsid w:val="78873457"/>
    <w:multiLevelType w:val="hybridMultilevel"/>
    <w:tmpl w:val="43685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8"/>
  </w:num>
  <w:num w:numId="5">
    <w:abstractNumId w:val="10"/>
  </w:num>
  <w:num w:numId="6">
    <w:abstractNumId w:val="15"/>
  </w:num>
  <w:num w:numId="7">
    <w:abstractNumId w:val="1"/>
  </w:num>
  <w:num w:numId="8">
    <w:abstractNumId w:val="0"/>
  </w:num>
  <w:num w:numId="9">
    <w:abstractNumId w:val="12"/>
  </w:num>
  <w:num w:numId="10">
    <w:abstractNumId w:val="13"/>
  </w:num>
  <w:num w:numId="11">
    <w:abstractNumId w:val="11"/>
  </w:num>
  <w:num w:numId="12">
    <w:abstractNumId w:val="3"/>
  </w:num>
  <w:num w:numId="13">
    <w:abstractNumId w:val="14"/>
  </w:num>
  <w:num w:numId="14">
    <w:abstractNumId w:val="4"/>
  </w:num>
  <w:num w:numId="15">
    <w:abstractNumId w:val="6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83602"/>
    <w:rsid w:val="000F14F9"/>
    <w:rsid w:val="00170C2F"/>
    <w:rsid w:val="001F48E7"/>
    <w:rsid w:val="002038CC"/>
    <w:rsid w:val="002428EB"/>
    <w:rsid w:val="002636A1"/>
    <w:rsid w:val="00266114"/>
    <w:rsid w:val="002D4786"/>
    <w:rsid w:val="002E229B"/>
    <w:rsid w:val="002F4A56"/>
    <w:rsid w:val="00310249"/>
    <w:rsid w:val="00317F04"/>
    <w:rsid w:val="00373B70"/>
    <w:rsid w:val="0037659A"/>
    <w:rsid w:val="00410796"/>
    <w:rsid w:val="004A3E71"/>
    <w:rsid w:val="00551573"/>
    <w:rsid w:val="005D5A37"/>
    <w:rsid w:val="0060224F"/>
    <w:rsid w:val="00653269"/>
    <w:rsid w:val="00675246"/>
    <w:rsid w:val="006A350F"/>
    <w:rsid w:val="006F51FC"/>
    <w:rsid w:val="00730D61"/>
    <w:rsid w:val="00774F47"/>
    <w:rsid w:val="007819F0"/>
    <w:rsid w:val="007D02CA"/>
    <w:rsid w:val="00806515"/>
    <w:rsid w:val="00812F22"/>
    <w:rsid w:val="00826CB6"/>
    <w:rsid w:val="008626CE"/>
    <w:rsid w:val="00883602"/>
    <w:rsid w:val="00896305"/>
    <w:rsid w:val="008F0A93"/>
    <w:rsid w:val="009762AB"/>
    <w:rsid w:val="00986E78"/>
    <w:rsid w:val="009C03FE"/>
    <w:rsid w:val="009D0B25"/>
    <w:rsid w:val="009F2992"/>
    <w:rsid w:val="00A40404"/>
    <w:rsid w:val="00A964ED"/>
    <w:rsid w:val="00A970E7"/>
    <w:rsid w:val="00AB3D7D"/>
    <w:rsid w:val="00AF243E"/>
    <w:rsid w:val="00BC1150"/>
    <w:rsid w:val="00BE0BC1"/>
    <w:rsid w:val="00BE549B"/>
    <w:rsid w:val="00BE7B5B"/>
    <w:rsid w:val="00C423E4"/>
    <w:rsid w:val="00CC6DA1"/>
    <w:rsid w:val="00CC708A"/>
    <w:rsid w:val="00CE0A70"/>
    <w:rsid w:val="00D92B21"/>
    <w:rsid w:val="00D97B35"/>
    <w:rsid w:val="00DA23F0"/>
    <w:rsid w:val="00DB633E"/>
    <w:rsid w:val="00E70CE3"/>
    <w:rsid w:val="00EE1532"/>
    <w:rsid w:val="00F4198D"/>
    <w:rsid w:val="00F927C3"/>
    <w:rsid w:val="00F93B53"/>
    <w:rsid w:val="00FA668C"/>
    <w:rsid w:val="00FB7DE4"/>
    <w:rsid w:val="00FC4948"/>
    <w:rsid w:val="00FD08FE"/>
    <w:rsid w:val="00FF3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602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88360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pple-converted-space">
    <w:name w:val="apple-converted-space"/>
    <w:basedOn w:val="a0"/>
    <w:rsid w:val="009F2992"/>
  </w:style>
  <w:style w:type="character" w:styleId="a5">
    <w:name w:val="Emphasis"/>
    <w:basedOn w:val="a0"/>
    <w:uiPriority w:val="20"/>
    <w:qFormat/>
    <w:rsid w:val="009F2992"/>
    <w:rPr>
      <w:i/>
      <w:iCs/>
    </w:rPr>
  </w:style>
  <w:style w:type="character" w:styleId="a6">
    <w:name w:val="annotation reference"/>
    <w:basedOn w:val="a0"/>
    <w:uiPriority w:val="99"/>
    <w:semiHidden/>
    <w:unhideWhenUsed/>
    <w:rsid w:val="002F4A56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F4A56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F4A56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F4A56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F4A56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2F4A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F4A56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59"/>
    <w:rsid w:val="002E229B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2E229B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2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microsoft.com/ru-ru/evalcenter/evaluate-project-professional-2016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mvp.microsoft.com/ru-ru/mvp/search-mvp.aspx?ty=a&amp;ex=Projec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bsc.by" TargetMode="Externa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4B672-C4A0-4003-A15E-F6ED8B3E8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781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Гарелик Сергей</dc:creator>
  <cp:keywords/>
  <dc:description/>
  <cp:lastModifiedBy>Брянцева Ольга Ивановна</cp:lastModifiedBy>
  <cp:revision>15</cp:revision>
  <cp:lastPrinted>2017-01-13T10:51:00Z</cp:lastPrinted>
  <dcterms:created xsi:type="dcterms:W3CDTF">2017-01-12T09:18:00Z</dcterms:created>
  <dcterms:modified xsi:type="dcterms:W3CDTF">2017-02-07T12:17:00Z</dcterms:modified>
</cp:coreProperties>
</file>